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BFB" w:rsidRDefault="00164BFB" w:rsidP="00164BFB">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АННОТАЦИЯ К ПРОГРАММЕ ПО РУССКОМУ ЯЗЫКУ 2 КЛАСС</w:t>
      </w:r>
    </w:p>
    <w:p w:rsidR="00164BFB" w:rsidRDefault="00164BFB" w:rsidP="00164BFB">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Программа разработана на основе:</w:t>
      </w:r>
    </w:p>
    <w:p w:rsidR="00164BFB" w:rsidRDefault="00164BFB" w:rsidP="00164BFB">
      <w:pPr>
        <w:spacing w:after="0" w:line="240" w:lineRule="auto"/>
        <w:jc w:val="both"/>
        <w:rPr>
          <w:rFonts w:ascii="Times New Roman" w:eastAsia="Times New Roman" w:hAnsi="Times New Roman" w:cs="Times New Roman"/>
          <w:sz w:val="20"/>
          <w:szCs w:val="20"/>
          <w:lang w:eastAsia="ar-SA"/>
        </w:rPr>
      </w:pPr>
      <w:r>
        <w:rPr>
          <w:rFonts w:ascii="Times New Roman" w:eastAsia="Calibri" w:hAnsi="Times New Roman" w:cs="Times New Roman"/>
          <w:sz w:val="20"/>
          <w:szCs w:val="20"/>
        </w:rPr>
        <w:t xml:space="preserve">- </w:t>
      </w:r>
      <w:r>
        <w:rPr>
          <w:rFonts w:ascii="Times New Roman" w:eastAsia="Times New Roman" w:hAnsi="Times New Roman" w:cs="Times New Roman"/>
          <w:sz w:val="20"/>
          <w:szCs w:val="20"/>
          <w:lang w:eastAsia="ar-SA"/>
        </w:rPr>
        <w:t>Федерального Закона от 29.12.2012 №273-ФЗ «Об образовании в Российской Федерации»;</w:t>
      </w:r>
    </w:p>
    <w:p w:rsidR="00164BFB" w:rsidRDefault="00164BFB" w:rsidP="00164BFB">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Федерального государственного образовательного стандарта начального общего образования;</w:t>
      </w:r>
    </w:p>
    <w:p w:rsidR="00164BFB" w:rsidRDefault="00164BFB" w:rsidP="00164BFB">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Концепции духовно-нравственного развития и воспитания личности гражданина России;</w:t>
      </w:r>
    </w:p>
    <w:p w:rsidR="00164BFB" w:rsidRDefault="00164BFB" w:rsidP="00164BFB">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Планируемых результатов начального общего образования.</w:t>
      </w:r>
    </w:p>
    <w:p w:rsidR="00164BFB" w:rsidRDefault="00164BFB" w:rsidP="00164BFB">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П</w:t>
      </w:r>
      <w:r>
        <w:rPr>
          <w:rFonts w:ascii="Times New Roman" w:eastAsia="Calibri" w:hAnsi="Times New Roman" w:cs="Times New Roman"/>
          <w:bCs/>
          <w:sz w:val="20"/>
          <w:szCs w:val="20"/>
        </w:rPr>
        <w:t>риказа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  от  06.10.2009г №373;</w:t>
      </w:r>
      <w:r>
        <w:rPr>
          <w:rFonts w:ascii="Times New Roman" w:eastAsia="Calibri" w:hAnsi="Times New Roman" w:cs="Times New Roman"/>
          <w:sz w:val="20"/>
          <w:szCs w:val="20"/>
        </w:rPr>
        <w:t>с изменениями, утвержденными  приказом МОиН РФ от 26 ноября 2010 года, приказом МОиН РФ №1576 от 31 декабря 2015 года);</w:t>
      </w:r>
    </w:p>
    <w:p w:rsidR="00164BFB" w:rsidRDefault="00164BFB" w:rsidP="00164BFB">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-Письма МОиН РТ от 3 марта 2016 года №1815/16 «О направлении рекомендаций по составлению образовательной программы и рабочих программ учебных предметов»;</w:t>
      </w:r>
    </w:p>
    <w:p w:rsidR="00164BFB" w:rsidRDefault="00164BFB" w:rsidP="00164BFB">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Основной образовательной программы НОО ГБОУ «Чистопольская кадетская школа-интернат»;</w:t>
      </w:r>
    </w:p>
    <w:p w:rsidR="00164BFB" w:rsidRDefault="00164BFB" w:rsidP="00164BFB">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Учебного плана ГБОУ «Чистопольская кадетская школа-интернат»;</w:t>
      </w:r>
    </w:p>
    <w:p w:rsidR="00164BFB" w:rsidRDefault="00164BFB" w:rsidP="00164BFB">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Положения о рабочей программе  ГБОУ «Чистопольская кадетская школа-интернат»;</w:t>
      </w:r>
    </w:p>
    <w:p w:rsidR="00164BFB" w:rsidRDefault="00164BFB" w:rsidP="00164BFB">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Авторской программы  русскому языку  к учебно - методическому комплексу «Перспектива»  под редакцией   Л.Ф.Климановой, Т.В.Бабушкиной. – М.: Просвещение, 2015.</w:t>
      </w:r>
    </w:p>
    <w:p w:rsidR="00164BFB" w:rsidRDefault="00164BFB" w:rsidP="00164BFB">
      <w:pPr>
        <w:spacing w:after="0" w:line="240" w:lineRule="auto"/>
        <w:jc w:val="center"/>
        <w:rPr>
          <w:rFonts w:ascii="Times New Roman" w:eastAsia="Calibri" w:hAnsi="Times New Roman" w:cs="Times New Roman"/>
          <w:b/>
          <w:bCs/>
          <w:szCs w:val="20"/>
        </w:rPr>
      </w:pPr>
      <w:r>
        <w:rPr>
          <w:rFonts w:ascii="Times New Roman" w:eastAsia="Calibri" w:hAnsi="Times New Roman" w:cs="Times New Roman"/>
          <w:b/>
          <w:bCs/>
          <w:szCs w:val="20"/>
        </w:rPr>
        <w:t>МЕСТО КУРСА В УЧЕБНОМ ПЛАНЕ</w:t>
      </w:r>
    </w:p>
    <w:p w:rsidR="00164BFB" w:rsidRDefault="00164BFB" w:rsidP="00164BF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Во 2 классе на урок русского языка отводится  – 170ч (5 часов в неделю, 34 уч.недели)</w:t>
      </w:r>
    </w:p>
    <w:p w:rsidR="00164BFB" w:rsidRDefault="00164BFB" w:rsidP="00164BFB">
      <w:pPr>
        <w:autoSpaceDE w:val="0"/>
        <w:autoSpaceDN w:val="0"/>
        <w:adjustRightInd w:val="0"/>
        <w:spacing w:after="0" w:line="240" w:lineRule="auto"/>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 xml:space="preserve">СОДЕРЖАНИЕ </w:t>
      </w:r>
    </w:p>
    <w:p w:rsidR="00164BFB" w:rsidRDefault="00164BFB" w:rsidP="00164BFB">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Мир общения – 13 часов;</w:t>
      </w:r>
    </w:p>
    <w:p w:rsidR="00164BFB" w:rsidRDefault="00164BFB" w:rsidP="00164BFB">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Звуки и буквы. Слог. Ударение – 62 часа;</w:t>
      </w:r>
    </w:p>
    <w:p w:rsidR="00164BFB" w:rsidRDefault="00164BFB" w:rsidP="00164BFB">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Слово и его значение – 16 часов;</w:t>
      </w:r>
    </w:p>
    <w:p w:rsidR="00164BFB" w:rsidRDefault="00164BFB" w:rsidP="00164BFB">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Состав слова – 17 часов;</w:t>
      </w:r>
    </w:p>
    <w:p w:rsidR="00164BFB" w:rsidRDefault="00164BFB" w:rsidP="00164BFB">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Части речи – 32 часа;</w:t>
      </w:r>
    </w:p>
    <w:p w:rsidR="00164BFB" w:rsidRDefault="00164BFB" w:rsidP="00164BFB">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Текст. Предложение – 10 часов;</w:t>
      </w:r>
    </w:p>
    <w:p w:rsidR="00164BFB" w:rsidRDefault="00164BFB" w:rsidP="00164BFB">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Повторение пройденного за год – 20 часов</w:t>
      </w:r>
    </w:p>
    <w:p w:rsidR="00164BFB" w:rsidRDefault="00164BFB" w:rsidP="00164BFB">
      <w:pPr>
        <w:autoSpaceDE w:val="0"/>
        <w:autoSpaceDN w:val="0"/>
        <w:adjustRightInd w:val="0"/>
        <w:spacing w:after="0" w:line="240" w:lineRule="auto"/>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ПЛАНИРУЕМЫЕ ПРЕДМЕТНЫЕ РЕЗУЛЬТАТЫ</w:t>
      </w:r>
    </w:p>
    <w:p w:rsidR="00164BFB" w:rsidRDefault="00164BFB" w:rsidP="00164BFB">
      <w:pPr>
        <w:autoSpaceDE w:val="0"/>
        <w:autoSpaceDN w:val="0"/>
        <w:adjustRightInd w:val="0"/>
        <w:spacing w:after="0" w:line="240" w:lineRule="auto"/>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Развитие речи. Речевое общение.</w:t>
      </w:r>
    </w:p>
    <w:p w:rsidR="00164BFB" w:rsidRDefault="00164BFB" w:rsidP="00164BFB">
      <w:pPr>
        <w:autoSpaceDE w:val="0"/>
        <w:autoSpaceDN w:val="0"/>
        <w:adjustRightInd w:val="0"/>
        <w:spacing w:after="0" w:line="240" w:lineRule="auto"/>
        <w:rPr>
          <w:rFonts w:ascii="Times New Roman" w:eastAsia="Calibri" w:hAnsi="Times New Roman" w:cs="Times New Roman"/>
          <w:b/>
          <w:bCs/>
          <w:sz w:val="20"/>
          <w:szCs w:val="20"/>
        </w:rPr>
      </w:pPr>
      <w:r>
        <w:rPr>
          <w:rFonts w:ascii="Times New Roman" w:eastAsia="Calibri" w:hAnsi="Times New Roman" w:cs="Times New Roman"/>
          <w:b/>
          <w:bCs/>
          <w:sz w:val="20"/>
          <w:szCs w:val="20"/>
        </w:rPr>
        <w:t>Ученик  научится:</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ориентироваться в ситуации общения, использовать правила речевого этикета (в групповых формах работы и других видах сотрудничества);</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различать устные и письменные формы общения;</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составлять рассказ о себе и своей семье по заданному плану;</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составлять предложение на заданную тему, правильно оформлять его на письме и в устной речи;</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понимать важность слова для точного называния предметов и явлений,</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понимать важность освоения лексического богатства русского языка;</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понимать необходимость осознания значения слова и его написания;</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называть основные языковые единицы (звуки, буквы, слова, предложения, текст);</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писать изложение текста из 40—55 слов по составленному плану.</w:t>
      </w:r>
    </w:p>
    <w:p w:rsidR="00164BFB" w:rsidRDefault="00164BFB" w:rsidP="00164BFB">
      <w:pPr>
        <w:autoSpaceDE w:val="0"/>
        <w:autoSpaceDN w:val="0"/>
        <w:adjustRightInd w:val="0"/>
        <w:spacing w:after="0" w:line="240" w:lineRule="auto"/>
        <w:rPr>
          <w:rFonts w:ascii="Times New Roman" w:eastAsia="Calibri" w:hAnsi="Times New Roman" w:cs="Times New Roman"/>
          <w:b/>
          <w:bCs/>
          <w:sz w:val="20"/>
          <w:szCs w:val="20"/>
        </w:rPr>
      </w:pPr>
      <w:r>
        <w:rPr>
          <w:rFonts w:ascii="Times New Roman" w:eastAsia="Calibri" w:hAnsi="Times New Roman" w:cs="Times New Roman"/>
          <w:b/>
          <w:bCs/>
          <w:sz w:val="20"/>
          <w:szCs w:val="20"/>
        </w:rPr>
        <w:t>Обучающийся получит возможность научиться:</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поддерживать диалог с собеседником при помощи реплик и вопросов, проявлять внимание, терпение к собеседнику, уважение к чужому мнению;</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понимать и уметь объяснить значение жестов, мимики и рисунка для передачи информации;</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составлять и расшифровывать «рисуночное письмо»;</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составлять тексты разных типов и стилей, в том числе тексты делового стиля (записка, письмо, объявление, поздравление);</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иметь наглядно-образное представление о структуре языка (единицах, из которых он состоит).</w:t>
      </w:r>
    </w:p>
    <w:p w:rsidR="00164BFB" w:rsidRDefault="00164BFB" w:rsidP="00164BFB">
      <w:pPr>
        <w:autoSpaceDE w:val="0"/>
        <w:autoSpaceDN w:val="0"/>
        <w:adjustRightInd w:val="0"/>
        <w:spacing w:after="0" w:line="240" w:lineRule="auto"/>
        <w:rPr>
          <w:rFonts w:ascii="Times New Roman" w:eastAsia="Calibri" w:hAnsi="Times New Roman" w:cs="Times New Roman"/>
          <w:b/>
          <w:bCs/>
          <w:sz w:val="20"/>
          <w:szCs w:val="20"/>
        </w:rPr>
      </w:pPr>
      <w:r>
        <w:rPr>
          <w:rFonts w:ascii="Times New Roman" w:eastAsia="Calibri" w:hAnsi="Times New Roman" w:cs="Times New Roman"/>
          <w:b/>
          <w:bCs/>
          <w:sz w:val="20"/>
          <w:szCs w:val="20"/>
        </w:rPr>
        <w:t>Фонетика, графика, орфография</w:t>
      </w:r>
    </w:p>
    <w:p w:rsidR="00164BFB" w:rsidRDefault="00164BFB" w:rsidP="00164BFB">
      <w:pPr>
        <w:autoSpaceDE w:val="0"/>
        <w:autoSpaceDN w:val="0"/>
        <w:adjustRightInd w:val="0"/>
        <w:spacing w:after="0" w:line="240" w:lineRule="auto"/>
        <w:rPr>
          <w:rFonts w:ascii="Times New Roman" w:eastAsia="Calibri" w:hAnsi="Times New Roman" w:cs="Times New Roman"/>
          <w:bCs/>
          <w:i/>
          <w:sz w:val="20"/>
          <w:szCs w:val="20"/>
        </w:rPr>
      </w:pPr>
      <w:r>
        <w:rPr>
          <w:rFonts w:ascii="Times New Roman" w:eastAsia="Calibri" w:hAnsi="Times New Roman" w:cs="Times New Roman"/>
          <w:b/>
          <w:bCs/>
          <w:sz w:val="20"/>
          <w:szCs w:val="20"/>
        </w:rPr>
        <w:t>Обучающийся научится</w:t>
      </w:r>
      <w:r>
        <w:rPr>
          <w:rFonts w:ascii="Times New Roman" w:eastAsia="Calibri" w:hAnsi="Times New Roman" w:cs="Times New Roman"/>
          <w:bCs/>
          <w:i/>
          <w:sz w:val="20"/>
          <w:szCs w:val="20"/>
        </w:rPr>
        <w:t>:</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понимать преимущества звуко-буквенного письма;</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осознавать необходимость знания букв для передачи устной речи на письме; использовать знание алфавита;</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понимать, какова роль гласных и согласных звуков в различении слов;</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систематизировать знания о звуках и буквах русского языка, понимать различие между звуками и буквами;</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находить и объяснять расхождения в количестве звуков и букв в слове;</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передавать на письме мягкость и твёрдость согласных звуков (обозначать мягкость согласных звуков на письме с помощью мягкого знака и букв е, ё, ю, я, и; твёрдость — с помощью букв а, о, э, у, ы);</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lastRenderedPageBreak/>
        <w:t>•</w:t>
      </w:r>
      <w:r>
        <w:rPr>
          <w:rFonts w:ascii="Times New Roman" w:eastAsia="Calibri" w:hAnsi="Times New Roman" w:cs="Times New Roman"/>
          <w:bCs/>
          <w:sz w:val="20"/>
          <w:szCs w:val="20"/>
        </w:rPr>
        <w:tab/>
        <w:t>разграничивать две функции букв е, ё, ю, я, и: а) обозначение мягкости согласных звуков; б) обозначение двух звуков;</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делить слова на слоги, определять количество слогов в слове;</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находить ударный слог в слове, понимать смыслоразличительную функцию ударения (на примере омографов);</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понимать различия между звонкими и глухими согласными звуками; понимать, почему парные звонкие и глухие согласные в конце слова являются орфограммой;</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понимать различия в алгоритмах объяснения проверяемого написания букв безударных гласных звуков и парных по звонкости—глухости согласных;</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верно писать буквосочетания жи—ши, ча—ща, чу—щу, чк, чн, щн, понимать, почему они носят традиционный характер и являются орфограмма-ми;</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переносить слова по слогам в соответствии с правилами;</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употреблять прописную букву;</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правильно писать слова с удвоенными согласными;</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правильно писать слова с непроизносимыми согласными;</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уметь использовать мягкий знак в качестве разделительного и как показатель мягкости согласных звуков;</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употреблять при написании слов разделительные твёрдый и мягкий знаки, объяснять разницу в их употреблении.</w:t>
      </w:r>
    </w:p>
    <w:p w:rsidR="00164BFB" w:rsidRDefault="00164BFB" w:rsidP="00164BFB">
      <w:pPr>
        <w:autoSpaceDE w:val="0"/>
        <w:autoSpaceDN w:val="0"/>
        <w:adjustRightInd w:val="0"/>
        <w:spacing w:after="0" w:line="240" w:lineRule="auto"/>
        <w:rPr>
          <w:rFonts w:ascii="Times New Roman" w:eastAsia="Calibri" w:hAnsi="Times New Roman" w:cs="Times New Roman"/>
          <w:b/>
          <w:bCs/>
          <w:sz w:val="20"/>
          <w:szCs w:val="20"/>
        </w:rPr>
      </w:pPr>
      <w:r>
        <w:rPr>
          <w:rFonts w:ascii="Times New Roman" w:eastAsia="Calibri" w:hAnsi="Times New Roman" w:cs="Times New Roman"/>
          <w:b/>
          <w:bCs/>
          <w:sz w:val="20"/>
          <w:szCs w:val="20"/>
        </w:rPr>
        <w:t>Обучающийся получит возможность научиться:</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различать произношение некоторых слов, характерное для литературной речи, и варианты произношения, которые встречаются в просторечии;</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понимать неоднозначность соотношения «звук—буква», объяснять случаи расхождения в написании и произношении при передаче звуков в слабых позициях (безударные гласные, парные звонкие—глухие согласные в конце слова);</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пользоваться орфографическим и орфоэпическим словарями, понимать их назначение;</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иметь представление о единообразном написании слова.</w:t>
      </w:r>
    </w:p>
    <w:p w:rsidR="00164BFB" w:rsidRDefault="00164BFB" w:rsidP="00164BFB">
      <w:pPr>
        <w:autoSpaceDE w:val="0"/>
        <w:autoSpaceDN w:val="0"/>
        <w:adjustRightInd w:val="0"/>
        <w:spacing w:after="0" w:line="240" w:lineRule="auto"/>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Лексика</w:t>
      </w:r>
    </w:p>
    <w:p w:rsidR="00164BFB" w:rsidRDefault="00164BFB" w:rsidP="00164BFB">
      <w:pPr>
        <w:autoSpaceDE w:val="0"/>
        <w:autoSpaceDN w:val="0"/>
        <w:adjustRightInd w:val="0"/>
        <w:spacing w:after="0" w:line="240" w:lineRule="auto"/>
        <w:rPr>
          <w:rFonts w:ascii="Times New Roman" w:eastAsia="Calibri" w:hAnsi="Times New Roman" w:cs="Times New Roman"/>
          <w:b/>
          <w:bCs/>
          <w:sz w:val="20"/>
          <w:szCs w:val="20"/>
        </w:rPr>
      </w:pPr>
      <w:r>
        <w:rPr>
          <w:rFonts w:ascii="Times New Roman" w:eastAsia="Calibri" w:hAnsi="Times New Roman" w:cs="Times New Roman"/>
          <w:b/>
          <w:bCs/>
          <w:sz w:val="20"/>
          <w:szCs w:val="20"/>
        </w:rPr>
        <w:t>Обучающийся научится:</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формировать ценностное отношение к слову;</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расширять свой лексический запас словами разных тематических групп;</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иметь  представление  о  слове  как  двусторонней  языковой  единице, имеющей материальную форму (звучание или написание) и значение;</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составлять двусторонние модели слов;</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формировать представление о понятийном (обобщающем) значении слова;</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понимать различие в функциях имён собственных и нарицательных.</w:t>
      </w:r>
    </w:p>
    <w:p w:rsidR="00164BFB" w:rsidRDefault="00164BFB" w:rsidP="00164BFB">
      <w:pPr>
        <w:autoSpaceDE w:val="0"/>
        <w:autoSpaceDN w:val="0"/>
        <w:adjustRightInd w:val="0"/>
        <w:spacing w:after="0" w:line="240" w:lineRule="auto"/>
        <w:rPr>
          <w:rFonts w:ascii="Times New Roman" w:eastAsia="Calibri" w:hAnsi="Times New Roman" w:cs="Times New Roman"/>
          <w:b/>
          <w:bCs/>
          <w:sz w:val="20"/>
          <w:szCs w:val="20"/>
        </w:rPr>
      </w:pPr>
      <w:r>
        <w:rPr>
          <w:rFonts w:ascii="Times New Roman" w:eastAsia="Calibri" w:hAnsi="Times New Roman" w:cs="Times New Roman"/>
          <w:b/>
          <w:bCs/>
          <w:sz w:val="20"/>
          <w:szCs w:val="20"/>
        </w:rPr>
        <w:t>Обучающийся получит возможность:</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научиться понимать назначение толкового словаря, уметь с ним работать;</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научиться понимать принцип возникновения нескольких значений у одного слова, объяснять значение многозначного слова в конкретном случае;</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углубить знания об омонимах, различать омонимы и многозначные слова;</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углубить  знания  о  синонимах,  понимать  возможные  различия  слов-синонимов (по сфере употребления, по стилистической и эмоционально-экспрессивной окрашенности);</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научиться выбирать синонимы в зависимости от ситуации общения;</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расширить знания об антонимах, подбирать антонимы к словам разных частей речи;</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понимать  выразительные  возможности  фразеологических  оборотов, объяснять значение устойчивых оборотов.</w:t>
      </w:r>
    </w:p>
    <w:p w:rsidR="00164BFB" w:rsidRDefault="00164BFB" w:rsidP="00164BFB">
      <w:pPr>
        <w:autoSpaceDE w:val="0"/>
        <w:autoSpaceDN w:val="0"/>
        <w:adjustRightInd w:val="0"/>
        <w:spacing w:after="0" w:line="240" w:lineRule="auto"/>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Состав слова (морфемика)</w:t>
      </w:r>
    </w:p>
    <w:p w:rsidR="00164BFB" w:rsidRDefault="00164BFB" w:rsidP="00164BFB">
      <w:pPr>
        <w:autoSpaceDE w:val="0"/>
        <w:autoSpaceDN w:val="0"/>
        <w:adjustRightInd w:val="0"/>
        <w:spacing w:after="0" w:line="240" w:lineRule="auto"/>
        <w:rPr>
          <w:rFonts w:ascii="Times New Roman" w:eastAsia="Calibri" w:hAnsi="Times New Roman" w:cs="Times New Roman"/>
          <w:b/>
          <w:bCs/>
          <w:sz w:val="20"/>
          <w:szCs w:val="20"/>
        </w:rPr>
      </w:pPr>
      <w:r>
        <w:rPr>
          <w:rFonts w:ascii="Times New Roman" w:eastAsia="Calibri" w:hAnsi="Times New Roman" w:cs="Times New Roman"/>
          <w:b/>
          <w:bCs/>
          <w:sz w:val="20"/>
          <w:szCs w:val="20"/>
        </w:rPr>
        <w:t>Обучающийся научится:</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называть части слова;</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выделять корень в родственных словах с опорой на смысловую связь однокоренных слов и на общность написания корней;</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разграничивать однокоренные слова и слова с омонимичными корнями;</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выделять приставку в слове, определять значение, которое приставки привносят в слово;</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различать предлоги и приставки;</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находить суффикс в слове, определять значение, которое придаёт слову суффикс, и его роль в образовании новых слов;</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правильно употреблять окончание в устной и письменной речи (простейшие случаи ударного окончания);</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объяснять роль окончания для связи слов в предложении и в словосочетании.</w:t>
      </w:r>
    </w:p>
    <w:p w:rsidR="00164BFB" w:rsidRDefault="00164BFB" w:rsidP="00164BFB">
      <w:pPr>
        <w:autoSpaceDE w:val="0"/>
        <w:autoSpaceDN w:val="0"/>
        <w:adjustRightInd w:val="0"/>
        <w:spacing w:after="0" w:line="240" w:lineRule="auto"/>
        <w:rPr>
          <w:rFonts w:ascii="Times New Roman" w:eastAsia="Calibri" w:hAnsi="Times New Roman" w:cs="Times New Roman"/>
          <w:b/>
          <w:bCs/>
          <w:sz w:val="20"/>
          <w:szCs w:val="20"/>
        </w:rPr>
      </w:pPr>
      <w:r>
        <w:rPr>
          <w:rFonts w:ascii="Times New Roman" w:eastAsia="Calibri" w:hAnsi="Times New Roman" w:cs="Times New Roman"/>
          <w:b/>
          <w:bCs/>
          <w:sz w:val="20"/>
          <w:szCs w:val="20"/>
        </w:rPr>
        <w:lastRenderedPageBreak/>
        <w:t>Обучающийся получит возможность научиться:</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формировать представление о слове как объединении морфем, стоящих в</w:t>
      </w:r>
      <w:r>
        <w:rPr>
          <w:rFonts w:ascii="Times New Roman" w:eastAsia="Calibri" w:hAnsi="Times New Roman" w:cs="Times New Roman"/>
          <w:bCs/>
          <w:sz w:val="20"/>
          <w:szCs w:val="20"/>
        </w:rPr>
        <w:tab/>
        <w:t>определённом порядке и имеющих определённое значение;</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понимать принцип единообразного написания морфем;</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составлять слова с предложенными морфемами.</w:t>
      </w:r>
    </w:p>
    <w:p w:rsidR="00164BFB" w:rsidRDefault="00164BFB" w:rsidP="00164BFB">
      <w:pPr>
        <w:autoSpaceDE w:val="0"/>
        <w:autoSpaceDN w:val="0"/>
        <w:adjustRightInd w:val="0"/>
        <w:spacing w:after="0" w:line="240" w:lineRule="auto"/>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Морфология</w:t>
      </w:r>
    </w:p>
    <w:p w:rsidR="00164BFB" w:rsidRDefault="00164BFB" w:rsidP="00164BFB">
      <w:pPr>
        <w:autoSpaceDE w:val="0"/>
        <w:autoSpaceDN w:val="0"/>
        <w:adjustRightInd w:val="0"/>
        <w:spacing w:after="0" w:line="240" w:lineRule="auto"/>
        <w:rPr>
          <w:rFonts w:ascii="Times New Roman" w:eastAsia="Calibri" w:hAnsi="Times New Roman" w:cs="Times New Roman"/>
          <w:b/>
          <w:bCs/>
          <w:sz w:val="20"/>
          <w:szCs w:val="20"/>
        </w:rPr>
      </w:pPr>
      <w:r>
        <w:rPr>
          <w:rFonts w:ascii="Times New Roman" w:eastAsia="Calibri" w:hAnsi="Times New Roman" w:cs="Times New Roman"/>
          <w:b/>
          <w:bCs/>
          <w:sz w:val="20"/>
          <w:szCs w:val="20"/>
        </w:rPr>
        <w:t>Обучающийся научится:</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определять части речи по обобщённому значению предметности, действия, признака и по вопросам;</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понимать роль использования слов каждой части речи в произведениях словесного творчества.</w:t>
      </w:r>
    </w:p>
    <w:p w:rsidR="00164BFB" w:rsidRDefault="00164BFB" w:rsidP="00164BFB">
      <w:pPr>
        <w:autoSpaceDE w:val="0"/>
        <w:autoSpaceDN w:val="0"/>
        <w:adjustRightInd w:val="0"/>
        <w:spacing w:after="0" w:line="240" w:lineRule="auto"/>
        <w:rPr>
          <w:rFonts w:ascii="Times New Roman" w:eastAsia="Calibri" w:hAnsi="Times New Roman" w:cs="Times New Roman"/>
          <w:bCs/>
          <w:i/>
          <w:sz w:val="20"/>
          <w:szCs w:val="20"/>
        </w:rPr>
      </w:pPr>
      <w:r>
        <w:rPr>
          <w:rFonts w:ascii="Times New Roman" w:eastAsia="Calibri" w:hAnsi="Times New Roman" w:cs="Times New Roman"/>
          <w:b/>
          <w:bCs/>
          <w:sz w:val="20"/>
          <w:szCs w:val="20"/>
        </w:rPr>
        <w:t>Обучающийся получит возможность</w:t>
      </w:r>
      <w:r>
        <w:rPr>
          <w:rFonts w:ascii="Times New Roman" w:eastAsia="Calibri" w:hAnsi="Times New Roman" w:cs="Times New Roman"/>
          <w:bCs/>
          <w:i/>
          <w:sz w:val="20"/>
          <w:szCs w:val="20"/>
        </w:rPr>
        <w:t>:</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научиться понимать грамматическую общность слов, относящихся к определённым частям речи;</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получить образное представление о языке как о чётко организованной структуре.</w:t>
      </w:r>
    </w:p>
    <w:p w:rsidR="00164BFB" w:rsidRDefault="00164BFB" w:rsidP="00164BFB">
      <w:pPr>
        <w:autoSpaceDE w:val="0"/>
        <w:autoSpaceDN w:val="0"/>
        <w:adjustRightInd w:val="0"/>
        <w:spacing w:after="0" w:line="240" w:lineRule="auto"/>
        <w:rPr>
          <w:rFonts w:ascii="Times New Roman" w:eastAsia="Calibri" w:hAnsi="Times New Roman" w:cs="Times New Roman"/>
          <w:b/>
          <w:bCs/>
          <w:sz w:val="20"/>
          <w:szCs w:val="20"/>
        </w:rPr>
      </w:pPr>
      <w:r>
        <w:rPr>
          <w:rFonts w:ascii="Times New Roman" w:eastAsia="Calibri" w:hAnsi="Times New Roman" w:cs="Times New Roman"/>
          <w:b/>
          <w:bCs/>
          <w:sz w:val="20"/>
          <w:szCs w:val="20"/>
        </w:rPr>
        <w:t>ИМЯ СУЩЕСТВИТЕЛЬНОЕ</w:t>
      </w:r>
    </w:p>
    <w:p w:rsidR="00164BFB" w:rsidRDefault="00164BFB" w:rsidP="00164BFB">
      <w:pPr>
        <w:autoSpaceDE w:val="0"/>
        <w:autoSpaceDN w:val="0"/>
        <w:adjustRightInd w:val="0"/>
        <w:spacing w:after="0" w:line="240" w:lineRule="auto"/>
        <w:rPr>
          <w:rFonts w:ascii="Times New Roman" w:eastAsia="Calibri" w:hAnsi="Times New Roman" w:cs="Times New Roman"/>
          <w:b/>
          <w:bCs/>
          <w:sz w:val="20"/>
          <w:szCs w:val="20"/>
        </w:rPr>
      </w:pPr>
      <w:r>
        <w:rPr>
          <w:rFonts w:ascii="Times New Roman" w:eastAsia="Calibri" w:hAnsi="Times New Roman" w:cs="Times New Roman"/>
          <w:b/>
          <w:bCs/>
          <w:sz w:val="20"/>
          <w:szCs w:val="20"/>
        </w:rPr>
        <w:t>Обучающийся научится:</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находить имена существительные в предложении по вопросу и общему значению предметности;</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определять различия между одушевлёнными и неодушевлёнными, собственными и нарицательными существительными;</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осознанно употреблять прописную букву при написании имён собственных, обобщать все известные способы употребления прописной буквы;</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определять число имён существительных.</w:t>
      </w:r>
    </w:p>
    <w:p w:rsidR="00164BFB" w:rsidRDefault="00164BFB" w:rsidP="00164BFB">
      <w:pPr>
        <w:autoSpaceDE w:val="0"/>
        <w:autoSpaceDN w:val="0"/>
        <w:adjustRightInd w:val="0"/>
        <w:spacing w:after="0" w:line="240" w:lineRule="auto"/>
        <w:rPr>
          <w:rFonts w:ascii="Times New Roman" w:eastAsia="Calibri" w:hAnsi="Times New Roman" w:cs="Times New Roman"/>
          <w:b/>
          <w:bCs/>
          <w:sz w:val="20"/>
          <w:szCs w:val="20"/>
        </w:rPr>
      </w:pPr>
      <w:r>
        <w:rPr>
          <w:rFonts w:ascii="Times New Roman" w:eastAsia="Calibri" w:hAnsi="Times New Roman" w:cs="Times New Roman"/>
          <w:b/>
          <w:bCs/>
          <w:sz w:val="20"/>
          <w:szCs w:val="20"/>
        </w:rPr>
        <w:t>Обучающийся получит возможность научиться:</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верно употреблять существительные, имеющие вариативные формы окончаний (в родительном падеже множественного числа).</w:t>
      </w:r>
    </w:p>
    <w:p w:rsidR="00164BFB" w:rsidRDefault="00164BFB" w:rsidP="00164BFB">
      <w:pPr>
        <w:autoSpaceDE w:val="0"/>
        <w:autoSpaceDN w:val="0"/>
        <w:adjustRightInd w:val="0"/>
        <w:spacing w:after="0" w:line="240" w:lineRule="auto"/>
        <w:rPr>
          <w:rFonts w:ascii="Times New Roman" w:eastAsia="Calibri" w:hAnsi="Times New Roman" w:cs="Times New Roman"/>
          <w:b/>
          <w:bCs/>
          <w:sz w:val="20"/>
          <w:szCs w:val="20"/>
        </w:rPr>
      </w:pPr>
      <w:r>
        <w:rPr>
          <w:rFonts w:ascii="Times New Roman" w:eastAsia="Calibri" w:hAnsi="Times New Roman" w:cs="Times New Roman"/>
          <w:b/>
          <w:bCs/>
          <w:sz w:val="20"/>
          <w:szCs w:val="20"/>
        </w:rPr>
        <w:t>ГЛАГОЛ</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
          <w:bCs/>
          <w:sz w:val="20"/>
          <w:szCs w:val="20"/>
        </w:rPr>
        <w:t>Обучающийся научится</w:t>
      </w:r>
      <w:r>
        <w:rPr>
          <w:rFonts w:ascii="Times New Roman" w:eastAsia="Calibri" w:hAnsi="Times New Roman" w:cs="Times New Roman"/>
          <w:bCs/>
          <w:sz w:val="20"/>
          <w:szCs w:val="20"/>
        </w:rPr>
        <w:t>:</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находить глаголы в предложении по вопросу и общему значению действия;</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определять число глагола.</w:t>
      </w:r>
    </w:p>
    <w:p w:rsidR="00164BFB" w:rsidRDefault="00164BFB" w:rsidP="00164BFB">
      <w:pPr>
        <w:autoSpaceDE w:val="0"/>
        <w:autoSpaceDN w:val="0"/>
        <w:adjustRightInd w:val="0"/>
        <w:spacing w:after="0" w:line="240" w:lineRule="auto"/>
        <w:rPr>
          <w:rFonts w:ascii="Times New Roman" w:eastAsia="Calibri" w:hAnsi="Times New Roman" w:cs="Times New Roman"/>
          <w:b/>
          <w:bCs/>
          <w:sz w:val="20"/>
          <w:szCs w:val="20"/>
        </w:rPr>
      </w:pPr>
      <w:r>
        <w:rPr>
          <w:rFonts w:ascii="Times New Roman" w:eastAsia="Calibri" w:hAnsi="Times New Roman" w:cs="Times New Roman"/>
          <w:b/>
          <w:bCs/>
          <w:sz w:val="20"/>
          <w:szCs w:val="20"/>
        </w:rPr>
        <w:t>Обучающийся получит возможность научиться:</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ставить вопросы к глаголам в форме настоящего, прошедшего и будущего времени;</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на практическом уровне изменять глаголы по временам.</w:t>
      </w:r>
    </w:p>
    <w:p w:rsidR="00164BFB" w:rsidRDefault="00164BFB" w:rsidP="00164BFB">
      <w:pPr>
        <w:autoSpaceDE w:val="0"/>
        <w:autoSpaceDN w:val="0"/>
        <w:adjustRightInd w:val="0"/>
        <w:spacing w:after="0" w:line="240" w:lineRule="auto"/>
        <w:rPr>
          <w:rFonts w:ascii="Times New Roman" w:eastAsia="Calibri" w:hAnsi="Times New Roman" w:cs="Times New Roman"/>
          <w:b/>
          <w:bCs/>
          <w:sz w:val="20"/>
          <w:szCs w:val="20"/>
        </w:rPr>
      </w:pPr>
      <w:r>
        <w:rPr>
          <w:rFonts w:ascii="Times New Roman" w:eastAsia="Calibri" w:hAnsi="Times New Roman" w:cs="Times New Roman"/>
          <w:b/>
          <w:bCs/>
          <w:sz w:val="20"/>
          <w:szCs w:val="20"/>
        </w:rPr>
        <w:t>ИМЯ ПРИЛАГАТЕЛЬНОЕ</w:t>
      </w:r>
    </w:p>
    <w:p w:rsidR="00164BFB" w:rsidRDefault="00164BFB" w:rsidP="00164BFB">
      <w:pPr>
        <w:autoSpaceDE w:val="0"/>
        <w:autoSpaceDN w:val="0"/>
        <w:adjustRightInd w:val="0"/>
        <w:spacing w:after="0" w:line="240" w:lineRule="auto"/>
        <w:rPr>
          <w:rFonts w:ascii="Times New Roman" w:eastAsia="Calibri" w:hAnsi="Times New Roman" w:cs="Times New Roman"/>
          <w:b/>
          <w:bCs/>
          <w:sz w:val="20"/>
          <w:szCs w:val="20"/>
        </w:rPr>
      </w:pPr>
      <w:r>
        <w:rPr>
          <w:rFonts w:ascii="Times New Roman" w:eastAsia="Calibri" w:hAnsi="Times New Roman" w:cs="Times New Roman"/>
          <w:b/>
          <w:bCs/>
          <w:sz w:val="20"/>
          <w:szCs w:val="20"/>
        </w:rPr>
        <w:t>Обучающийся научится:</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находить в предложении имена прилагательные по их основному грамматическому значению и по вопросу;</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определять связь имени прилагательного с именем существительным в числе;</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классифицировать имена прилагательные на основе различия в их значении.</w:t>
      </w:r>
    </w:p>
    <w:p w:rsidR="00164BFB" w:rsidRDefault="00164BFB" w:rsidP="00164BFB">
      <w:pPr>
        <w:autoSpaceDE w:val="0"/>
        <w:autoSpaceDN w:val="0"/>
        <w:adjustRightInd w:val="0"/>
        <w:spacing w:after="0" w:line="240" w:lineRule="auto"/>
        <w:rPr>
          <w:rFonts w:ascii="Times New Roman" w:eastAsia="Calibri" w:hAnsi="Times New Roman" w:cs="Times New Roman"/>
          <w:b/>
          <w:bCs/>
          <w:sz w:val="20"/>
          <w:szCs w:val="20"/>
        </w:rPr>
      </w:pPr>
      <w:r>
        <w:rPr>
          <w:rFonts w:ascii="Times New Roman" w:eastAsia="Calibri" w:hAnsi="Times New Roman" w:cs="Times New Roman"/>
          <w:b/>
          <w:bCs/>
          <w:sz w:val="20"/>
          <w:szCs w:val="20"/>
        </w:rPr>
        <w:t>Обучающийся получит возможность научиться:</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редактировать тексты, дополняя их именами прилагательными;</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образовывать имена прилагательные от других частей речи.</w:t>
      </w:r>
    </w:p>
    <w:p w:rsidR="00164BFB" w:rsidRDefault="00164BFB" w:rsidP="00164BFB">
      <w:pPr>
        <w:autoSpaceDE w:val="0"/>
        <w:autoSpaceDN w:val="0"/>
        <w:adjustRightInd w:val="0"/>
        <w:spacing w:after="0" w:line="240" w:lineRule="auto"/>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СИНТАКСИС</w:t>
      </w:r>
    </w:p>
    <w:p w:rsidR="00164BFB" w:rsidRDefault="00164BFB" w:rsidP="00164BFB">
      <w:pPr>
        <w:autoSpaceDE w:val="0"/>
        <w:autoSpaceDN w:val="0"/>
        <w:adjustRightInd w:val="0"/>
        <w:spacing w:after="0" w:line="240" w:lineRule="auto"/>
        <w:rPr>
          <w:rFonts w:ascii="Times New Roman" w:eastAsia="Calibri" w:hAnsi="Times New Roman" w:cs="Times New Roman"/>
          <w:b/>
          <w:bCs/>
          <w:sz w:val="20"/>
          <w:szCs w:val="20"/>
        </w:rPr>
      </w:pPr>
      <w:r>
        <w:rPr>
          <w:rFonts w:ascii="Times New Roman" w:eastAsia="Calibri" w:hAnsi="Times New Roman" w:cs="Times New Roman"/>
          <w:b/>
          <w:bCs/>
          <w:sz w:val="20"/>
          <w:szCs w:val="20"/>
        </w:rPr>
        <w:t>Предложение</w:t>
      </w:r>
    </w:p>
    <w:p w:rsidR="00164BFB" w:rsidRDefault="00164BFB" w:rsidP="00164BFB">
      <w:pPr>
        <w:autoSpaceDE w:val="0"/>
        <w:autoSpaceDN w:val="0"/>
        <w:adjustRightInd w:val="0"/>
        <w:spacing w:after="0" w:line="240" w:lineRule="auto"/>
        <w:rPr>
          <w:rFonts w:ascii="Times New Roman" w:eastAsia="Calibri" w:hAnsi="Times New Roman" w:cs="Times New Roman"/>
          <w:b/>
          <w:bCs/>
          <w:sz w:val="20"/>
          <w:szCs w:val="20"/>
        </w:rPr>
      </w:pPr>
      <w:r>
        <w:rPr>
          <w:rFonts w:ascii="Times New Roman" w:eastAsia="Calibri" w:hAnsi="Times New Roman" w:cs="Times New Roman"/>
          <w:bCs/>
          <w:sz w:val="20"/>
          <w:szCs w:val="20"/>
        </w:rPr>
        <w:t>Ученик научится:</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выделять предложение из связного текста, правильно оформлять его на письме;</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определять тип предложения по цели высказывания и по интонации.</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Ученик получит возможность научиться:</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определять отношения между словами в предложении на основе вопроса от слова к слову;</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составлять предложения разных типов.</w:t>
      </w:r>
    </w:p>
    <w:p w:rsidR="00164BFB" w:rsidRDefault="00164BFB" w:rsidP="00164BFB">
      <w:pPr>
        <w:autoSpaceDE w:val="0"/>
        <w:autoSpaceDN w:val="0"/>
        <w:adjustRightInd w:val="0"/>
        <w:spacing w:after="0" w:line="240" w:lineRule="auto"/>
        <w:rPr>
          <w:rFonts w:ascii="Times New Roman" w:eastAsia="Calibri" w:hAnsi="Times New Roman" w:cs="Times New Roman"/>
          <w:b/>
          <w:bCs/>
          <w:sz w:val="20"/>
          <w:szCs w:val="20"/>
        </w:rPr>
      </w:pPr>
      <w:r>
        <w:rPr>
          <w:rFonts w:ascii="Times New Roman" w:eastAsia="Calibri" w:hAnsi="Times New Roman" w:cs="Times New Roman"/>
          <w:b/>
          <w:bCs/>
          <w:sz w:val="20"/>
          <w:szCs w:val="20"/>
        </w:rPr>
        <w:t>Текст</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Ученик научится:</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озаглавливать текст;</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определять тему и главную мысль текста.</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Ученик получит возможность научиться:</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практически  различать  текст-описание,  текст-повествование,  текст-рассуждение;</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составлять план текста на основе памяток, образцов;</w:t>
      </w:r>
    </w:p>
    <w:p w:rsidR="00164BFB" w:rsidRDefault="00164BFB" w:rsidP="00164BFB">
      <w:pPr>
        <w:autoSpaceDE w:val="0"/>
        <w:autoSpaceDN w:val="0"/>
        <w:adjustRightInd w:val="0"/>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w:t>
      </w:r>
      <w:r>
        <w:rPr>
          <w:rFonts w:ascii="Times New Roman" w:eastAsia="Calibri" w:hAnsi="Times New Roman" w:cs="Times New Roman"/>
          <w:bCs/>
          <w:sz w:val="20"/>
          <w:szCs w:val="20"/>
        </w:rPr>
        <w:tab/>
        <w:t>составлять текст заданного типа, в том числе деловые тексты (записка, объявление, поздравительное письмо).</w:t>
      </w:r>
    </w:p>
    <w:p w:rsidR="00164BFB" w:rsidRDefault="00164BFB" w:rsidP="00164BFB">
      <w:pPr>
        <w:spacing w:after="0" w:line="240" w:lineRule="auto"/>
        <w:rPr>
          <w:rFonts w:ascii="Times New Roman" w:eastAsia="Times New Roman" w:hAnsi="Times New Roman" w:cs="Times New Roman"/>
          <w:bCs/>
          <w:sz w:val="20"/>
          <w:szCs w:val="20"/>
          <w:lang w:eastAsia="ru-RU"/>
        </w:rPr>
      </w:pPr>
    </w:p>
    <w:p w:rsidR="00164BFB" w:rsidRDefault="00164BFB" w:rsidP="00411C44">
      <w:pPr>
        <w:spacing w:after="0" w:line="240" w:lineRule="auto"/>
        <w:jc w:val="both"/>
        <w:rPr>
          <w:rFonts w:ascii="Times New Roman" w:eastAsia="Calibri" w:hAnsi="Times New Roman" w:cs="Times New Roman"/>
          <w:sz w:val="20"/>
          <w:szCs w:val="20"/>
        </w:rPr>
      </w:pPr>
    </w:p>
    <w:p w:rsidR="00164BFB" w:rsidRDefault="00164BFB" w:rsidP="00411C44">
      <w:pPr>
        <w:spacing w:after="0" w:line="240" w:lineRule="auto"/>
        <w:jc w:val="both"/>
        <w:rPr>
          <w:rFonts w:ascii="Times New Roman" w:eastAsia="Calibri" w:hAnsi="Times New Roman" w:cs="Times New Roman"/>
          <w:sz w:val="20"/>
          <w:szCs w:val="20"/>
        </w:rPr>
      </w:pPr>
    </w:p>
    <w:p w:rsidR="00164BFB" w:rsidRDefault="00164BFB" w:rsidP="00411C44">
      <w:pPr>
        <w:spacing w:after="0" w:line="240" w:lineRule="auto"/>
        <w:jc w:val="both"/>
        <w:rPr>
          <w:rFonts w:ascii="Times New Roman" w:eastAsia="Calibri" w:hAnsi="Times New Roman" w:cs="Times New Roman"/>
          <w:sz w:val="20"/>
          <w:szCs w:val="20"/>
        </w:rPr>
      </w:pPr>
    </w:p>
    <w:p w:rsidR="00411C44" w:rsidRPr="00571F2A" w:rsidRDefault="00411C44" w:rsidP="00411C44">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lastRenderedPageBreak/>
        <w:t>Программа разработана на основе:</w:t>
      </w:r>
    </w:p>
    <w:p w:rsidR="00411C44" w:rsidRPr="00571F2A" w:rsidRDefault="00411C44" w:rsidP="00411C44">
      <w:pPr>
        <w:spacing w:after="0" w:line="240" w:lineRule="auto"/>
        <w:jc w:val="both"/>
        <w:rPr>
          <w:rFonts w:ascii="Times New Roman" w:eastAsia="Times New Roman" w:hAnsi="Times New Roman" w:cs="Times New Roman"/>
          <w:sz w:val="20"/>
          <w:szCs w:val="20"/>
          <w:lang w:eastAsia="ar-SA"/>
        </w:rPr>
      </w:pPr>
      <w:r w:rsidRPr="00571F2A">
        <w:rPr>
          <w:rFonts w:ascii="Times New Roman" w:eastAsia="Calibri" w:hAnsi="Times New Roman" w:cs="Times New Roman"/>
          <w:sz w:val="20"/>
          <w:szCs w:val="20"/>
        </w:rPr>
        <w:t xml:space="preserve">- </w:t>
      </w:r>
      <w:r w:rsidRPr="00571F2A">
        <w:rPr>
          <w:rFonts w:ascii="Times New Roman" w:eastAsia="Times New Roman" w:hAnsi="Times New Roman" w:cs="Times New Roman"/>
          <w:sz w:val="20"/>
          <w:szCs w:val="20"/>
          <w:lang w:eastAsia="ar-SA"/>
        </w:rPr>
        <w:t>Федерального Закона от 29.12.2012 №273-ФЗ «Об образовании в Российской Федерации»;</w:t>
      </w:r>
    </w:p>
    <w:p w:rsidR="00411C44" w:rsidRPr="00571F2A" w:rsidRDefault="00411C44" w:rsidP="00411C44">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 Федерального государственного образовательного стандарта начального общего образования;</w:t>
      </w:r>
    </w:p>
    <w:p w:rsidR="00411C44" w:rsidRPr="00571F2A" w:rsidRDefault="00411C44" w:rsidP="00411C44">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 Концепции духовно-нравственного развития и воспитания личности гражданина России;</w:t>
      </w:r>
    </w:p>
    <w:p w:rsidR="00411C44" w:rsidRPr="00571F2A" w:rsidRDefault="00411C44" w:rsidP="00411C44">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 Планируемых результатов начального общего образования.</w:t>
      </w:r>
    </w:p>
    <w:p w:rsidR="00411C44" w:rsidRPr="00571F2A" w:rsidRDefault="00411C44" w:rsidP="00411C44">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 П</w:t>
      </w:r>
      <w:r w:rsidRPr="00571F2A">
        <w:rPr>
          <w:rFonts w:ascii="Times New Roman" w:eastAsia="Calibri" w:hAnsi="Times New Roman" w:cs="Times New Roman"/>
          <w:bCs/>
          <w:sz w:val="20"/>
          <w:szCs w:val="20"/>
        </w:rPr>
        <w:t>риказа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  от  06.10.2009г №373;</w:t>
      </w:r>
      <w:r w:rsidRPr="00571F2A">
        <w:rPr>
          <w:rFonts w:ascii="Times New Roman" w:eastAsia="Calibri" w:hAnsi="Times New Roman" w:cs="Times New Roman"/>
          <w:sz w:val="20"/>
          <w:szCs w:val="20"/>
        </w:rPr>
        <w:t>с изменениями, утвержденными  приказом МОиН РФ от 26 ноября 2010 года, приказом МОиН РФ №1576 от 31 декабря 2015 года);</w:t>
      </w:r>
    </w:p>
    <w:p w:rsidR="00411C44" w:rsidRPr="00571F2A" w:rsidRDefault="00411C44" w:rsidP="00411C44">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-Письма МОиН РТ от 3 марта 2016 года №1815/16 «О направлении рекомендаций по составлению образовательной программы и рабочих программ учебных предметов»;</w:t>
      </w:r>
    </w:p>
    <w:p w:rsidR="00411C44" w:rsidRPr="00571F2A" w:rsidRDefault="00411C44" w:rsidP="00411C44">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 Основной образовательной программы НОО ГБОУ «Чистопольская кадетская школа-интернат»;</w:t>
      </w:r>
    </w:p>
    <w:p w:rsidR="00411C44" w:rsidRPr="00571F2A" w:rsidRDefault="00411C44" w:rsidP="00411C44">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 Учебного плана ГБОУ «Чистопольская кадетская школа-интернат»;</w:t>
      </w:r>
    </w:p>
    <w:p w:rsidR="00411C44" w:rsidRPr="00571F2A" w:rsidRDefault="00411C44" w:rsidP="00411C44">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 Положения о рабочей программе  ГБОУ «Чистопольская кадетская школа-интернат»;</w:t>
      </w:r>
    </w:p>
    <w:p w:rsidR="00411C44" w:rsidRDefault="00411C44" w:rsidP="00411C44">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 Авторской программы  русскому языку  к учебно - методическому комплексу «Перспектива»  под редакцией   Л</w:t>
      </w:r>
      <w:r>
        <w:rPr>
          <w:rFonts w:ascii="Times New Roman" w:eastAsia="Calibri" w:hAnsi="Times New Roman" w:cs="Times New Roman"/>
          <w:sz w:val="20"/>
          <w:szCs w:val="20"/>
        </w:rPr>
        <w:t>.Ф.Климановой, Т.В.Бабушкиной</w:t>
      </w:r>
      <w:r w:rsidRPr="00571F2A">
        <w:rPr>
          <w:rFonts w:ascii="Times New Roman" w:eastAsia="Calibri" w:hAnsi="Times New Roman" w:cs="Times New Roman"/>
          <w:sz w:val="20"/>
          <w:szCs w:val="20"/>
        </w:rPr>
        <w:t>. – М.: Просвещение, 2015.</w:t>
      </w:r>
    </w:p>
    <w:p w:rsidR="00411C44" w:rsidRPr="00571F2A" w:rsidRDefault="00411C44" w:rsidP="00411C44">
      <w:pPr>
        <w:spacing w:after="0" w:line="240" w:lineRule="auto"/>
        <w:jc w:val="both"/>
        <w:rPr>
          <w:rFonts w:ascii="Times New Roman" w:eastAsia="Calibri" w:hAnsi="Times New Roman" w:cs="Times New Roman"/>
          <w:sz w:val="20"/>
          <w:szCs w:val="20"/>
        </w:rPr>
      </w:pPr>
    </w:p>
    <w:p w:rsidR="00411C44" w:rsidRPr="00571F2A" w:rsidRDefault="00411C44" w:rsidP="00411C44">
      <w:pPr>
        <w:spacing w:after="0" w:line="240" w:lineRule="auto"/>
        <w:jc w:val="center"/>
        <w:rPr>
          <w:rFonts w:ascii="Times New Roman" w:eastAsia="Calibri" w:hAnsi="Times New Roman" w:cs="Times New Roman"/>
          <w:b/>
          <w:bCs/>
          <w:szCs w:val="20"/>
        </w:rPr>
      </w:pPr>
      <w:r w:rsidRPr="00571F2A">
        <w:rPr>
          <w:rFonts w:ascii="Times New Roman" w:eastAsia="Calibri" w:hAnsi="Times New Roman" w:cs="Times New Roman"/>
          <w:b/>
          <w:bCs/>
          <w:szCs w:val="20"/>
        </w:rPr>
        <w:t>МЕСТО КУРСА В УЧЕБНОМ ПЛАНЕ</w:t>
      </w:r>
    </w:p>
    <w:p w:rsidR="00411C44" w:rsidRPr="00571F2A" w:rsidRDefault="00411C44" w:rsidP="00411C44">
      <w:pPr>
        <w:spacing w:after="0" w:line="240" w:lineRule="auto"/>
        <w:rPr>
          <w:rFonts w:ascii="Times New Roman" w:eastAsia="Times New Roman" w:hAnsi="Times New Roman" w:cs="Times New Roman"/>
          <w:sz w:val="20"/>
          <w:szCs w:val="20"/>
          <w:lang w:eastAsia="ru-RU"/>
        </w:rPr>
      </w:pPr>
      <w:r w:rsidRPr="00571F2A">
        <w:rPr>
          <w:rFonts w:ascii="Times New Roman" w:eastAsia="Times New Roman" w:hAnsi="Times New Roman" w:cs="Times New Roman"/>
          <w:sz w:val="20"/>
          <w:szCs w:val="20"/>
          <w:lang w:eastAsia="ru-RU"/>
        </w:rPr>
        <w:t>Во 2 классе на урок русского языка отводится  – 170ч (5 часов в неделю, 34 уч.недели)</w:t>
      </w:r>
    </w:p>
    <w:p w:rsidR="00411C44" w:rsidRPr="00571F2A" w:rsidRDefault="00411C44" w:rsidP="00411C44">
      <w:pPr>
        <w:spacing w:after="0" w:line="240" w:lineRule="auto"/>
        <w:jc w:val="center"/>
        <w:rPr>
          <w:rFonts w:ascii="Times New Roman" w:eastAsia="Calibri" w:hAnsi="Times New Roman" w:cs="Times New Roman"/>
          <w:b/>
          <w:bCs/>
          <w:szCs w:val="20"/>
        </w:rPr>
      </w:pPr>
      <w:r w:rsidRPr="00571F2A">
        <w:rPr>
          <w:rFonts w:ascii="Times New Roman" w:eastAsia="Calibri" w:hAnsi="Times New Roman" w:cs="Times New Roman"/>
          <w:b/>
          <w:bCs/>
          <w:szCs w:val="20"/>
        </w:rPr>
        <w:t>РЕЗУЛЬТАТЫ ИЗУЧЕНИЯ КУРСА</w:t>
      </w:r>
    </w:p>
    <w:p w:rsidR="00411C44" w:rsidRPr="00571F2A" w:rsidRDefault="00411C44" w:rsidP="00411C44">
      <w:pPr>
        <w:autoSpaceDE w:val="0"/>
        <w:autoSpaceDN w:val="0"/>
        <w:adjustRightInd w:val="0"/>
        <w:spacing w:after="0" w:line="240" w:lineRule="auto"/>
        <w:jc w:val="center"/>
        <w:rPr>
          <w:rFonts w:ascii="Times New Roman" w:eastAsia="Calibri" w:hAnsi="Times New Roman" w:cs="Times New Roman"/>
          <w:b/>
          <w:bCs/>
          <w:szCs w:val="20"/>
        </w:rPr>
      </w:pPr>
      <w:r w:rsidRPr="00571F2A">
        <w:rPr>
          <w:rFonts w:ascii="Times New Roman" w:eastAsia="Calibri" w:hAnsi="Times New Roman" w:cs="Times New Roman"/>
          <w:b/>
          <w:bCs/>
          <w:szCs w:val="20"/>
        </w:rPr>
        <w:t>Личностные результаты</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научится: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значимость речи для процесса общения;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испытывать чувство гордости за родной язык;</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осознавать потребность в освоении лексического богатства родного языка;</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уважительно относиться к языку и его традициям;</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осознавать необходимость свободного владения языком для успешного общения;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применять навыки культурного поведения при общении.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получит возможность:</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развивать личностные качества в процессе общения (внимание к собеседнику, терпение, использование вежливых слов и т. п.);</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испытывать потребность в общении;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осмысливать значение общения;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культурную значимость орфографически верной письменной речи;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осознавать необходимость писать грамотно;</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сформировать интерес к изучению истории русского языка;</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значение  орфоэпически  правильно  звучащей  речи  для  успешного общения людей, для определения культурного уровня человека;</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стремиться к совершенствованию своей произносительной культуры;</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развивать потребность к постоянному обогащению своего словаря;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проявлять интерес к топонимике родного края (к истории географических названий), к истории слов (в том числе и личных имён);</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научиться уважительному отношению к художественным произведениям, испытывать интерес к ним, воспитывать в себе внимательное отношение к использованию слова в художественной речи;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создавать собственные словесные произведения по образцу;</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изобразительные возможности гласных и согласных звуков в речи, использовать эти возможности при создании собственных речевых произведений;</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осознать потребность обращения к справочной лингвистической литературе (орфографическому и орфоэпическому словарям);</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научиться добросовестно относиться к труду и его результатам (на примере знакомства с деятельностью В. И. Даля), усвоить негативное отношение к лени;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усвоить уважительное отношение к семейным ценностям;</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осознать важность сопереживания близким, попавшим в трудные ситуации;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сформировать навыки поведения в экстремальных ситуациях;</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научиться проявлять интерес и уважение к различным профессиям и их представителям;</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научиться относиться с уважением к обычаям других народов и стран;</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расширять свой кругозор путём знакомства с новыми географическими объектами, старинными городами, выдающимися людьми;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сформировать интерес и любовь к живой природе;</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сформировать гуманное отношение к домашним животным;</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lastRenderedPageBreak/>
        <w:t>•</w:t>
      </w:r>
      <w:r w:rsidRPr="00571F2A">
        <w:rPr>
          <w:rFonts w:ascii="Times New Roman" w:eastAsia="Calibri" w:hAnsi="Times New Roman" w:cs="Times New Roman"/>
          <w:bCs/>
          <w:sz w:val="20"/>
          <w:szCs w:val="20"/>
        </w:rPr>
        <w:tab/>
        <w:t>соблюдать правила поведения при проведении дидактических игр в классе;</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оценивать степень своего продвижения в освоении учебного материала;</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необходимость постепенности в усвоении знаний (на примере повторного обращения к употреблению разделительного твёрдого знака).</w:t>
      </w:r>
    </w:p>
    <w:p w:rsidR="00411C44" w:rsidRPr="00571F2A" w:rsidRDefault="00411C44" w:rsidP="00411C44">
      <w:pPr>
        <w:autoSpaceDE w:val="0"/>
        <w:autoSpaceDN w:val="0"/>
        <w:adjustRightInd w:val="0"/>
        <w:spacing w:after="0" w:line="240" w:lineRule="auto"/>
        <w:jc w:val="center"/>
        <w:rPr>
          <w:rFonts w:ascii="Times New Roman" w:eastAsia="Calibri" w:hAnsi="Times New Roman" w:cs="Times New Roman"/>
          <w:b/>
          <w:bCs/>
          <w:szCs w:val="20"/>
        </w:rPr>
      </w:pPr>
      <w:r w:rsidRPr="00571F2A">
        <w:rPr>
          <w:rFonts w:ascii="Times New Roman" w:eastAsia="Calibri" w:hAnsi="Times New Roman" w:cs="Times New Roman"/>
          <w:b/>
          <w:bCs/>
          <w:szCs w:val="20"/>
        </w:rPr>
        <w:t>Метапредметные результаты</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научится: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использовать знаково-символические средства для решения учебных задач;</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работать с моделями слова, звуковыми схемами;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пользоваться наглядно-образными схемами для классификации языковых единиц;</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контролировать свою речь в процессе общения.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получит возможность научиться: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находить сходство и различие языковых единиц (звук и буква, гласные и согласные звуки, слово и предложение, корень и приставка, суффикс; тексты разных типов и т. д.);</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сравнивать языковые единицы по разным критериям;</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развивать логическое мышление (при восстановлении последовательности предложений в тексте, при делении текста на предложения, при прогнозировании возможного содержания и типа текста по его заглавию, по изображённой на рисунке жизненной ситуации, при распределении слов на группы);</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развивать абстрактное мышление при классификации слов по частям речи;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классифицировать языковые единицы по различным критериям;</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работать с предложенными алгоритмами и самостоятельно или с помощью учителя составлять алгоритмы (например, алгоритмы проверки орфограмм);</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значение алгоритма для осуществления своей деятельности;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сотрудничать со сверстниками в процессе выполнения парной и групповой работы;</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работать с различными словарями и справочниками, составленными по алфавитному принципу;</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развивать речь (при составлении словосочетаний и предложений из заданных слов и по рисунку, при изменении слов — названий предметов по числам, при работе с прозаическими текстами и составлении собственных текстов, при изложении текста, при доказательстве верности своего решения, при объяснении выбора проверочных слов, при подборе обобщающих слов, при составлении собственных речевых произведений по заданной теме, по жизненным впечатлениям, при подборе пословиц с заданным словом, при составлении загадок, составлении диалогов, характерных для различных коммуникативных ситуаций, и т. п.);</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развивать внимание (например: нахождение «третьего лишнего», работа с картинками, нахождение ошибок в чужом тексте и т. п.);</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значение орфоэпически грамотного произношения слов при общении;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важность орфографически правильного написания слов для общения, понимания письменной речи;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обучающую задачу дидактических игр;</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принимать участите в составлении учебных лингвистических словарей;</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применять полученные знания для решения практических задач.</w:t>
      </w:r>
    </w:p>
    <w:p w:rsidR="00411C44" w:rsidRPr="00571F2A" w:rsidRDefault="00411C44" w:rsidP="00411C44">
      <w:pPr>
        <w:autoSpaceDE w:val="0"/>
        <w:autoSpaceDN w:val="0"/>
        <w:adjustRightInd w:val="0"/>
        <w:spacing w:after="0" w:line="240" w:lineRule="auto"/>
        <w:jc w:val="center"/>
        <w:rPr>
          <w:rFonts w:ascii="Times New Roman" w:eastAsia="Calibri" w:hAnsi="Times New Roman" w:cs="Times New Roman"/>
          <w:b/>
          <w:bCs/>
          <w:szCs w:val="20"/>
        </w:rPr>
      </w:pPr>
      <w:r w:rsidRPr="00571F2A">
        <w:rPr>
          <w:rFonts w:ascii="Times New Roman" w:eastAsia="Calibri" w:hAnsi="Times New Roman" w:cs="Times New Roman"/>
          <w:b/>
          <w:bCs/>
          <w:szCs w:val="20"/>
        </w:rPr>
        <w:t>Предметные результаты</w:t>
      </w:r>
    </w:p>
    <w:p w:rsidR="00411C44" w:rsidRPr="00571F2A" w:rsidRDefault="00411C44" w:rsidP="00411C44">
      <w:pPr>
        <w:autoSpaceDE w:val="0"/>
        <w:autoSpaceDN w:val="0"/>
        <w:adjustRightInd w:val="0"/>
        <w:spacing w:after="0" w:line="240" w:lineRule="auto"/>
        <w:jc w:val="center"/>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РАЗВИТИЕ РЕЧИ. РЕЧЕВОЕ ОБЩЕНИЕ</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научится: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ориентироваться в ситуации общения, использовать правила речевого этикета (в групповых формах работы и других видах сотрудничества);</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различать устные и письменные формы общения;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составлять рассказ о себе и своей семье по заданному плану;</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составлять предложение на заданную тему, правильно оформлять его на письме и в устной речи;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важность слова для точного называния предметов и явлений,</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важность освоения лексического богатства русского языка;</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необходимость осознания значения слова и его написания;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называть основные языковые единицы (звуки, буквы, слова, предложения, текст);</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писать изложение текста из 40—55 слов по составленному плану.</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получит возможность научиться: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поддерживать диалог с собеседником при помощи реплик и вопросов, проявлять внимание, терпение к собеседнику, уважение к чужому мнению;</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и уметь объяснить значение жестов, мимики и рисунка для передачи информации;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составлять и расшифровывать «рисуночное письмо»;</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составлять тексты разных типов и стилей, в том числе тексты делового стиля (записка, письмо, объявление, поздравление);</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иметь наглядно-образное представление о структуре языка (единицах, из которых он состоит).</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p>
    <w:p w:rsidR="00411C44" w:rsidRPr="00571F2A" w:rsidRDefault="00411C44" w:rsidP="00411C44">
      <w:pPr>
        <w:autoSpaceDE w:val="0"/>
        <w:autoSpaceDN w:val="0"/>
        <w:adjustRightInd w:val="0"/>
        <w:spacing w:after="0" w:line="240" w:lineRule="auto"/>
        <w:jc w:val="center"/>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ГЛАВНЫЙ ПОМОЩНИК В ОБЩЕНИИ — РОДНОЙ ЯЗЫК</w:t>
      </w:r>
    </w:p>
    <w:p w:rsidR="00411C44" w:rsidRPr="00571F2A" w:rsidRDefault="00411C44" w:rsidP="00411C44">
      <w:pPr>
        <w:autoSpaceDE w:val="0"/>
        <w:autoSpaceDN w:val="0"/>
        <w:adjustRightInd w:val="0"/>
        <w:spacing w:after="0" w:line="240" w:lineRule="auto"/>
        <w:jc w:val="center"/>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Фонетика, графика, орфография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i/>
          <w:sz w:val="20"/>
          <w:szCs w:val="20"/>
        </w:rPr>
      </w:pPr>
      <w:r w:rsidRPr="00571F2A">
        <w:rPr>
          <w:rFonts w:ascii="Times New Roman" w:eastAsia="Calibri" w:hAnsi="Times New Roman" w:cs="Times New Roman"/>
          <w:b/>
          <w:bCs/>
          <w:sz w:val="20"/>
          <w:szCs w:val="20"/>
        </w:rPr>
        <w:t>Обучающийся научится</w:t>
      </w:r>
      <w:r w:rsidRPr="00571F2A">
        <w:rPr>
          <w:rFonts w:ascii="Times New Roman" w:eastAsia="Calibri" w:hAnsi="Times New Roman" w:cs="Times New Roman"/>
          <w:bCs/>
          <w:i/>
          <w:sz w:val="20"/>
          <w:szCs w:val="20"/>
        </w:rPr>
        <w:t>:</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преимущества звуко-буквенного письма;</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осознавать необходимость знания букв для передачи устной речи на письме; использовать знание алфавита;</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какова роль гласных и согласных звуков в различении слов;</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систематизировать знания о звуках и буквах русского языка, понимать различие между звуками и буквами;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находить и объяснять расхождения в количестве звуков и букв в слове;</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передавать на письме мягкость и твёрдость согласных звуков (обозначать мягкость согласных звуков на письме с помощью мягкого знака и букв е, ё, ю, я, и; твёрдость — с помощью букв а, о, э, у, ы);</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разграничивать две функции букв е, ё, ю, я, и: а) обозначение мягкости согласных звуков; б) обозначение двух звуков;</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делить слова на слоги, определять количество слогов в слове;</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находить ударный слог в слове, понимать смыслоразличительную функцию ударения (на примере омографов);</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различия между звонкими и глухими согласными звуками; понимать, почему парные звонкие и глухие</w:t>
      </w:r>
      <w:r>
        <w:rPr>
          <w:rFonts w:ascii="Times New Roman" w:eastAsia="Calibri" w:hAnsi="Times New Roman" w:cs="Times New Roman"/>
          <w:bCs/>
          <w:sz w:val="20"/>
          <w:szCs w:val="20"/>
        </w:rPr>
        <w:t xml:space="preserve"> согласные в конце слова являют</w:t>
      </w:r>
      <w:r w:rsidRPr="00571F2A">
        <w:rPr>
          <w:rFonts w:ascii="Times New Roman" w:eastAsia="Calibri" w:hAnsi="Times New Roman" w:cs="Times New Roman"/>
          <w:bCs/>
          <w:sz w:val="20"/>
          <w:szCs w:val="20"/>
        </w:rPr>
        <w:t>ся орфограммой;</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различия в алгоритмах объяснения проверяемого написания букв безударных гласных звуков и парных по звонкости—глухости согласных;</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верно писать буквосочетания жи—ши, ча—ща, чу—щу, чк, чн, щн, понимать, почему они носят традиционный характер и являются орфограмма-ми;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переносить слова по слогам в соответствии с правилами;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употреблять прописную букву;</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правильно писать слова с удвоенными согласными;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правильно писать слова с непроизносимыми согласными;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уметь использовать мягкий знак в качестве разделительного и как показатель мягкости согласных звуков;</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употреблять при написании слов разделительные твёрдый и мягкий знаки, объяснять разницу в их употреблении.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получит возможность научиться: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различать произношение некоторых слов, характерное для литературной речи, и варианты произношения, которые встречаются в просторечии;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неоднозначность соотношения «звук—буква», объяснять случаи расхождения в написании и произношении при передаче звуков в слабых позициях (безударные гласные, парные звонкие—глухие согласные в конце слова);</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пользоваться орфографическим и орфоэпическим словарями, понимать их назначение;</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иметь представление о единообразном написании слова.</w:t>
      </w:r>
    </w:p>
    <w:p w:rsidR="00411C44" w:rsidRPr="00571F2A" w:rsidRDefault="00411C44" w:rsidP="00411C44">
      <w:pPr>
        <w:autoSpaceDE w:val="0"/>
        <w:autoSpaceDN w:val="0"/>
        <w:adjustRightInd w:val="0"/>
        <w:spacing w:after="0" w:line="240" w:lineRule="auto"/>
        <w:jc w:val="center"/>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Лексика</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научится: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формировать ценностное отношение к слову;</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расширять свой лексический запас словами разных тематических групп;</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иметь  представление  о  слове  как  двусторонней  языковой  единице, имеющей материальную форму (звучание или написание) и значение;</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составлять двусторонние модели слов;</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формировать представление о понятийном (обобщающем) значении слова;</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различие в функциях имён собственных и нарицательных.</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получит возможность:</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научиться понимать назначение толкового словаря, уметь с ним работать;</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научиться понимать принцип возникновения нескольких значений у одного слова, объяснять значение многозначного слова в конкретном случае;</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углубить знания об омонимах, различать омонимы и многозначные слова;</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углубить  знания  о  синонимах,  понимать  возможные  различия  слов-синонимов (по сфере употребления, по стилистической и эмоционально-экспрессивной окрашенности);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научиться выбирать синонимы в зависимости от ситуации общения;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расширить знания об антонимах, подбирать антонимы к словам разных частей речи;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выразительные  возможности  фразеологических  оборотов, объяснять значение устойчивых оборотов.</w:t>
      </w:r>
    </w:p>
    <w:p w:rsidR="00411C44" w:rsidRPr="00571F2A" w:rsidRDefault="00411C44" w:rsidP="00411C44">
      <w:pPr>
        <w:autoSpaceDE w:val="0"/>
        <w:autoSpaceDN w:val="0"/>
        <w:adjustRightInd w:val="0"/>
        <w:spacing w:after="0" w:line="240" w:lineRule="auto"/>
        <w:jc w:val="center"/>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lastRenderedPageBreak/>
        <w:t>Состав слова (морфемика)</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научится: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называть части слова;</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выделять корень в родственных словах с опорой на смысловую связь однокоренных слов и на общность написания корней;</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разграничивать однокоренные слова и слова с омонимичными корнями;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выделять приставку в слове, определять значение, которое приставки привносят в слово;</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различать предлоги и приставки;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находить суффикс в слове, определять значение, которое придаёт слову суффикс, и его роль в образовании новых слов;</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правильно употреблять окончание в устной и письменной речи (простейшие случаи ударного окончания);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объяснять роль окончания для связи слов в предложении и в словосочетании.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получит возможность научиться: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формировать представление о слове как объединении морфем, стоящих в</w:t>
      </w:r>
      <w:r w:rsidRPr="00571F2A">
        <w:rPr>
          <w:rFonts w:ascii="Times New Roman" w:eastAsia="Calibri" w:hAnsi="Times New Roman" w:cs="Times New Roman"/>
          <w:bCs/>
          <w:sz w:val="20"/>
          <w:szCs w:val="20"/>
        </w:rPr>
        <w:tab/>
        <w:t>определённом порядке и имеющих определённое значение;</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принцип единообразного написания морфем;</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составлять слова с предложенными морфемами.</w:t>
      </w:r>
    </w:p>
    <w:p w:rsidR="00411C44" w:rsidRPr="00D03C4D" w:rsidRDefault="00411C44" w:rsidP="00411C44">
      <w:pPr>
        <w:autoSpaceDE w:val="0"/>
        <w:autoSpaceDN w:val="0"/>
        <w:adjustRightInd w:val="0"/>
        <w:spacing w:after="0" w:line="240" w:lineRule="auto"/>
        <w:jc w:val="center"/>
        <w:rPr>
          <w:rFonts w:ascii="Times New Roman" w:eastAsia="Calibri" w:hAnsi="Times New Roman" w:cs="Times New Roman"/>
          <w:b/>
          <w:bCs/>
          <w:sz w:val="20"/>
          <w:szCs w:val="20"/>
        </w:rPr>
      </w:pPr>
      <w:r w:rsidRPr="00D03C4D">
        <w:rPr>
          <w:rFonts w:ascii="Times New Roman" w:eastAsia="Calibri" w:hAnsi="Times New Roman" w:cs="Times New Roman"/>
          <w:b/>
          <w:bCs/>
          <w:sz w:val="20"/>
          <w:szCs w:val="20"/>
        </w:rPr>
        <w:t>Морфология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научится: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определять части речи по обобщённому значению предметности, действия, признака и по вопросам;</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понимать роль использования слов каждой части речи в произведениях словесного творчества.</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i/>
          <w:sz w:val="20"/>
          <w:szCs w:val="20"/>
        </w:rPr>
      </w:pPr>
      <w:r w:rsidRPr="00571F2A">
        <w:rPr>
          <w:rFonts w:ascii="Times New Roman" w:eastAsia="Calibri" w:hAnsi="Times New Roman" w:cs="Times New Roman"/>
          <w:b/>
          <w:bCs/>
          <w:sz w:val="20"/>
          <w:szCs w:val="20"/>
        </w:rPr>
        <w:t>Обучающийся получит возможность</w:t>
      </w:r>
      <w:r w:rsidRPr="00571F2A">
        <w:rPr>
          <w:rFonts w:ascii="Times New Roman" w:eastAsia="Calibri" w:hAnsi="Times New Roman" w:cs="Times New Roman"/>
          <w:bCs/>
          <w:i/>
          <w:sz w:val="20"/>
          <w:szCs w:val="20"/>
        </w:rPr>
        <w:t>:</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научиться понимать грамматическую общность слов, относящихся к определённым частям речи;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получить образное представление о языке как о чётко организованной структуре.</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ИМЯ СУЩЕСТВИТЕЛЬНОЕ</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научится: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находить имена существительные в предложении по вопросу и общему значению предметности;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определять различия между одушевлёнными и неодушевлёнными, собственными и нарицательными существительными;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осознанно употреблять прописную букву при написании имён собственных, обобщать все известные способы употребления прописной буквы;</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определять число имён существительных.</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получит возможность научиться: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верно употреблять существительные, имеющие вариативные формы окончаний (в родительном падеже множественного числа).</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ГЛАГОЛ</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
          <w:bCs/>
          <w:sz w:val="20"/>
          <w:szCs w:val="20"/>
        </w:rPr>
        <w:t>Обучающийся научится</w:t>
      </w:r>
      <w:r w:rsidRPr="00571F2A">
        <w:rPr>
          <w:rFonts w:ascii="Times New Roman" w:eastAsia="Calibri" w:hAnsi="Times New Roman" w:cs="Times New Roman"/>
          <w:bCs/>
          <w:sz w:val="20"/>
          <w:szCs w:val="20"/>
        </w:rPr>
        <w:t>:</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находить глаголы в предложении по вопросу и общему значению действия;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определять число глагола.</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получит возможность научиться: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ставить вопросы к глаголам в форме настоящего, прошедшего и будущего времени;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 практическом уровне изменять глаголы по временам.</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ИМЯ ПРИЛАГАТЕЛЬНОЕ</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научится: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находить в предложении имена прилагательные по их основному грамматическому значению и по вопросу;</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определять связь имени прилагательного с именем существительным в числе;</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классифицировать имена прилагательные на основе различия в их значении.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получит возможность научиться: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редактировать тексты, дополняя их именами прилагательными;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образовывать имена прилагательные от других частей речи.</w:t>
      </w:r>
    </w:p>
    <w:p w:rsidR="00411C44" w:rsidRPr="00571F2A" w:rsidRDefault="00411C44" w:rsidP="00411C44">
      <w:pPr>
        <w:autoSpaceDE w:val="0"/>
        <w:autoSpaceDN w:val="0"/>
        <w:adjustRightInd w:val="0"/>
        <w:spacing w:after="0" w:line="240" w:lineRule="auto"/>
        <w:jc w:val="center"/>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СИНТАКСИС</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Предложение</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научится: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выделять предложение из связного текста, правильно оформлять его на письме;</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определять тип предложения по цели высказывания и по интонации.</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получит возможность научиться: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определять отношения между словами в предложении на основе вопроса от слова к слову;</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составлять предложения разных типов.</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lastRenderedPageBreak/>
        <w:t>Текст</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научится: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озаглавливать текст;</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определять тему и главную мысль текста.</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
          <w:bCs/>
          <w:sz w:val="20"/>
          <w:szCs w:val="20"/>
        </w:rPr>
      </w:pPr>
      <w:r w:rsidRPr="00571F2A">
        <w:rPr>
          <w:rFonts w:ascii="Times New Roman" w:eastAsia="Calibri" w:hAnsi="Times New Roman" w:cs="Times New Roman"/>
          <w:b/>
          <w:bCs/>
          <w:sz w:val="20"/>
          <w:szCs w:val="20"/>
        </w:rPr>
        <w:t>Обучающийся получит возможность научиться:</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практически  различать  текст-описание,  текст-повествование,  текст-рассуждение;</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составлять план текста на основе памяток, образцов;</w:t>
      </w:r>
    </w:p>
    <w:p w:rsidR="00411C44" w:rsidRPr="00571F2A" w:rsidRDefault="00411C44" w:rsidP="00411C44">
      <w:pPr>
        <w:autoSpaceDE w:val="0"/>
        <w:autoSpaceDN w:val="0"/>
        <w:adjustRightInd w:val="0"/>
        <w:spacing w:after="0" w:line="240" w:lineRule="auto"/>
        <w:rPr>
          <w:rFonts w:ascii="Times New Roman" w:eastAsia="Calibri" w:hAnsi="Times New Roman" w:cs="Times New Roman"/>
          <w:bCs/>
          <w:sz w:val="20"/>
          <w:szCs w:val="20"/>
        </w:rPr>
      </w:pPr>
      <w:r w:rsidRPr="00571F2A">
        <w:rPr>
          <w:rFonts w:ascii="Times New Roman" w:eastAsia="Calibri" w:hAnsi="Times New Roman" w:cs="Times New Roman"/>
          <w:bCs/>
          <w:sz w:val="20"/>
          <w:szCs w:val="20"/>
        </w:rPr>
        <w:t>•</w:t>
      </w:r>
      <w:r w:rsidRPr="00571F2A">
        <w:rPr>
          <w:rFonts w:ascii="Times New Roman" w:eastAsia="Calibri" w:hAnsi="Times New Roman" w:cs="Times New Roman"/>
          <w:bCs/>
          <w:sz w:val="20"/>
          <w:szCs w:val="20"/>
        </w:rPr>
        <w:tab/>
        <w:t>составлять текст заданного типа, в том числе деловые тексты (записка, объявление, поздравительное письмо).</w:t>
      </w:r>
    </w:p>
    <w:p w:rsidR="00411C44" w:rsidRPr="00D03C4D" w:rsidRDefault="00411C44" w:rsidP="00411C44">
      <w:pPr>
        <w:autoSpaceDE w:val="0"/>
        <w:autoSpaceDN w:val="0"/>
        <w:adjustRightInd w:val="0"/>
        <w:spacing w:after="0" w:line="240" w:lineRule="auto"/>
        <w:jc w:val="center"/>
        <w:rPr>
          <w:rFonts w:ascii="Times New Roman" w:eastAsia="Calibri" w:hAnsi="Times New Roman" w:cs="Times New Roman"/>
          <w:b/>
          <w:bCs/>
          <w:sz w:val="20"/>
          <w:szCs w:val="20"/>
        </w:rPr>
      </w:pPr>
      <w:r w:rsidRPr="00D03C4D">
        <w:rPr>
          <w:rFonts w:ascii="Times New Roman" w:eastAsia="Calibri" w:hAnsi="Times New Roman" w:cs="Times New Roman"/>
          <w:b/>
          <w:bCs/>
          <w:sz w:val="20"/>
          <w:szCs w:val="20"/>
        </w:rPr>
        <w:t>СОДЕРЖАНИЕ УЧЕБНОГО КУРСА</w:t>
      </w:r>
    </w:p>
    <w:p w:rsidR="00411C44" w:rsidRPr="00571F2A" w:rsidRDefault="00411C44" w:rsidP="00411C44">
      <w:pPr>
        <w:spacing w:after="0" w:line="240" w:lineRule="auto"/>
        <w:rPr>
          <w:rFonts w:ascii="Times New Roman" w:eastAsia="Times New Roman" w:hAnsi="Times New Roman" w:cs="Times New Roman"/>
          <w:bCs/>
          <w:sz w:val="20"/>
          <w:szCs w:val="20"/>
          <w:lang w:eastAsia="ru-RU"/>
        </w:rPr>
      </w:pPr>
      <w:r w:rsidRPr="00571F2A">
        <w:rPr>
          <w:rFonts w:ascii="Times New Roman" w:eastAsia="Times New Roman" w:hAnsi="Times New Roman" w:cs="Times New Roman"/>
          <w:b/>
          <w:bCs/>
          <w:sz w:val="20"/>
          <w:szCs w:val="20"/>
          <w:lang w:eastAsia="ru-RU"/>
        </w:rPr>
        <w:t>Фонетика и орфоэпия</w:t>
      </w:r>
      <w:r w:rsidRPr="00571F2A">
        <w:rPr>
          <w:rFonts w:ascii="Times New Roman" w:eastAsia="Times New Roman" w:hAnsi="Times New Roman" w:cs="Times New Roman"/>
          <w:bCs/>
          <w:sz w:val="20"/>
          <w:szCs w:val="20"/>
          <w:lang w:eastAsia="ru-RU"/>
        </w:rPr>
        <w:t>Различат</w:t>
      </w:r>
      <w:r w:rsidRPr="00571F2A">
        <w:rPr>
          <w:rFonts w:ascii="Times New Roman" w:eastAsia="Times New Roman" w:hAnsi="Times New Roman" w:cs="Times New Roman"/>
          <w:b/>
          <w:bCs/>
          <w:sz w:val="20"/>
          <w:szCs w:val="20"/>
          <w:lang w:eastAsia="ru-RU"/>
        </w:rPr>
        <w:t>ь</w:t>
      </w:r>
      <w:r w:rsidRPr="00571F2A">
        <w:rPr>
          <w:rFonts w:ascii="Times New Roman" w:eastAsia="Times New Roman" w:hAnsi="Times New Roman" w:cs="Times New Roman"/>
          <w:bCs/>
          <w:sz w:val="20"/>
          <w:szCs w:val="20"/>
          <w:lang w:eastAsia="ru-RU"/>
        </w:rPr>
        <w:t xml:space="preserve">  звуки и буквы; характеризовать звуки русского языка (гласные ударные; согласные твердые/мягкие, парные/непарные; твердые / мягкие; согласные звонкие/глухие, парные/непарные звонкие и глухие); знать последовательность букв в русском алфавите, пользоваться алфавитом для упорядочивания слов и поиска нужной информации. Проводить фонетико -графический (звуко -буквенный) разбор слова самостоятельно по предложенному в учебнике алгоритму, оценивать правильность проведения фонетико— графического разбора слов.</w:t>
      </w:r>
    </w:p>
    <w:p w:rsidR="00411C44" w:rsidRPr="00571F2A" w:rsidRDefault="00411C44" w:rsidP="00411C44">
      <w:pPr>
        <w:spacing w:after="0" w:line="240" w:lineRule="auto"/>
        <w:rPr>
          <w:rFonts w:ascii="Times New Roman" w:eastAsia="Times New Roman" w:hAnsi="Times New Roman" w:cs="Times New Roman"/>
          <w:bCs/>
          <w:sz w:val="20"/>
          <w:szCs w:val="20"/>
          <w:lang w:eastAsia="ru-RU"/>
        </w:rPr>
      </w:pPr>
      <w:r w:rsidRPr="00571F2A">
        <w:rPr>
          <w:rFonts w:ascii="Times New Roman" w:eastAsia="Times New Roman" w:hAnsi="Times New Roman" w:cs="Times New Roman"/>
          <w:b/>
          <w:bCs/>
          <w:sz w:val="20"/>
          <w:szCs w:val="20"/>
          <w:lang w:eastAsia="ru-RU"/>
        </w:rPr>
        <w:t>Графика</w:t>
      </w:r>
      <w:r w:rsidRPr="00571F2A">
        <w:rPr>
          <w:rFonts w:ascii="Times New Roman" w:eastAsia="Times New Roman" w:hAnsi="Times New Roman" w:cs="Times New Roman"/>
          <w:bCs/>
          <w:sz w:val="20"/>
          <w:szCs w:val="20"/>
          <w:lang w:eastAsia="ru-RU"/>
        </w:rPr>
        <w:t>. Соблюдать нормы русского литературного языка в письменной речи и оценивать соблюдение этих норм в речи выпускников (в объеме представленного в учебнике материала). Находить при сомнении в правильности постановки ударения или произношения слова ответ самостоятельно (по словарю учебника) или обращаться за помощью (к учителю, и родителям и др.).</w:t>
      </w:r>
    </w:p>
    <w:p w:rsidR="00411C44" w:rsidRPr="00571F2A" w:rsidRDefault="00411C44" w:rsidP="00411C44">
      <w:pPr>
        <w:spacing w:after="0" w:line="240" w:lineRule="auto"/>
        <w:rPr>
          <w:rFonts w:ascii="Times New Roman" w:eastAsia="Times New Roman" w:hAnsi="Times New Roman" w:cs="Times New Roman"/>
          <w:bCs/>
          <w:sz w:val="20"/>
          <w:szCs w:val="20"/>
          <w:lang w:eastAsia="ru-RU"/>
        </w:rPr>
      </w:pPr>
      <w:r w:rsidRPr="00571F2A">
        <w:rPr>
          <w:rFonts w:ascii="Times New Roman" w:eastAsia="Times New Roman" w:hAnsi="Times New Roman" w:cs="Times New Roman"/>
          <w:b/>
          <w:bCs/>
          <w:sz w:val="20"/>
          <w:szCs w:val="20"/>
          <w:lang w:eastAsia="ru-RU"/>
        </w:rPr>
        <w:t>Состав слова (Морфемика).</w:t>
      </w:r>
      <w:r w:rsidRPr="00571F2A">
        <w:rPr>
          <w:rFonts w:ascii="Times New Roman" w:eastAsia="Times New Roman" w:hAnsi="Times New Roman" w:cs="Times New Roman"/>
          <w:bCs/>
          <w:sz w:val="20"/>
          <w:szCs w:val="20"/>
          <w:lang w:eastAsia="ru-RU"/>
        </w:rPr>
        <w:t xml:space="preserve"> Различать изменяемые и неизменяемые слова; различать родственные (однокоренные) слова и формы, находить в словах с однозначно выделяемыми морфемами корень, приставку, суффикс. Разбирать по составу слова с однозначно выделяемыми морфемами в соответствии с предложенным в учебнике алгоритмом ; оценивать правильность проведения разбора слова по составу.</w:t>
      </w:r>
    </w:p>
    <w:p w:rsidR="00411C44" w:rsidRPr="00571F2A" w:rsidRDefault="00411C44" w:rsidP="00411C44">
      <w:pPr>
        <w:spacing w:after="0" w:line="240" w:lineRule="auto"/>
        <w:rPr>
          <w:rFonts w:ascii="Times New Roman" w:eastAsia="Times New Roman" w:hAnsi="Times New Roman" w:cs="Times New Roman"/>
          <w:bCs/>
          <w:sz w:val="20"/>
          <w:szCs w:val="20"/>
          <w:lang w:eastAsia="ru-RU"/>
        </w:rPr>
      </w:pPr>
      <w:r w:rsidRPr="00571F2A">
        <w:rPr>
          <w:rFonts w:ascii="Times New Roman" w:eastAsia="Times New Roman" w:hAnsi="Times New Roman" w:cs="Times New Roman"/>
          <w:b/>
          <w:bCs/>
          <w:sz w:val="20"/>
          <w:szCs w:val="20"/>
          <w:lang w:eastAsia="ru-RU"/>
        </w:rPr>
        <w:t>Раздел «Лексика</w:t>
      </w:r>
      <w:r w:rsidRPr="00571F2A">
        <w:rPr>
          <w:rFonts w:ascii="Times New Roman" w:eastAsia="Times New Roman" w:hAnsi="Times New Roman" w:cs="Times New Roman"/>
          <w:bCs/>
          <w:sz w:val="20"/>
          <w:szCs w:val="20"/>
          <w:lang w:eastAsia="ru-RU"/>
        </w:rPr>
        <w:t>. Выявлять слова, значение которых требует уточнений, определять значение слова по тексту или уточнят мощью толкового словаря. Подбирать синонимы для устранения повторов; подбирать антонимы для точной характеристики предметов при их сравнении; различать употребление в тексте слов в прямом и переносном значении (простые случаи); оценивать уместность использования слов в тексте; выбирать слова из ряда предложенных для успешного решения коммуникативной задачи.</w:t>
      </w:r>
    </w:p>
    <w:p w:rsidR="00411C44" w:rsidRPr="00571F2A" w:rsidRDefault="00411C44" w:rsidP="00411C44">
      <w:pPr>
        <w:spacing w:after="0" w:line="240" w:lineRule="auto"/>
        <w:rPr>
          <w:rFonts w:ascii="Times New Roman" w:eastAsia="Times New Roman" w:hAnsi="Times New Roman" w:cs="Times New Roman"/>
          <w:bCs/>
          <w:sz w:val="20"/>
          <w:szCs w:val="20"/>
          <w:lang w:eastAsia="ru-RU"/>
        </w:rPr>
      </w:pPr>
      <w:r w:rsidRPr="00571F2A">
        <w:rPr>
          <w:rFonts w:ascii="Times New Roman" w:eastAsia="Times New Roman" w:hAnsi="Times New Roman" w:cs="Times New Roman"/>
          <w:b/>
          <w:bCs/>
          <w:sz w:val="20"/>
          <w:szCs w:val="20"/>
          <w:lang w:eastAsia="ru-RU"/>
        </w:rPr>
        <w:t>Морфология</w:t>
      </w:r>
      <w:r w:rsidRPr="00571F2A">
        <w:rPr>
          <w:rFonts w:ascii="Times New Roman" w:eastAsia="Times New Roman" w:hAnsi="Times New Roman" w:cs="Times New Roman"/>
          <w:bCs/>
          <w:sz w:val="20"/>
          <w:szCs w:val="20"/>
          <w:lang w:eastAsia="ru-RU"/>
        </w:rPr>
        <w:t>.  Определять грамматические признаки имен существительных — род, число, падеж, склонение; определять грамматические признаки имен прилагательных — род, число, падеж; определять грамматические признаки глаголов — время, род (в прошедшем времени), лицо (в настоящем времени), спряжение. Проводить морфологический разбор имен прилагательных, глаголов  по  предложенному в учебнике алгоритму; оценивать правильность проведения морфологического  разбора; находить в тексте такие части речи, как личные местоимения и наречия, предлоги вместе с существительными,</w:t>
      </w:r>
      <w:r w:rsidRPr="00571F2A">
        <w:rPr>
          <w:rFonts w:ascii="Times New Roman" w:eastAsia="Times New Roman" w:hAnsi="Times New Roman" w:cs="Times New Roman"/>
          <w:bCs/>
          <w:sz w:val="20"/>
          <w:szCs w:val="20"/>
          <w:lang w:eastAsia="ru-RU"/>
        </w:rPr>
        <w:tab/>
        <w:t>личными местоимениями, к которым они относятся, союзы и, а, но, частицу не при глаголах.</w:t>
      </w:r>
      <w:r w:rsidRPr="00571F2A">
        <w:rPr>
          <w:rFonts w:ascii="Times New Roman" w:eastAsia="Times New Roman" w:hAnsi="Times New Roman" w:cs="Times New Roman"/>
          <w:bCs/>
          <w:sz w:val="20"/>
          <w:szCs w:val="20"/>
          <w:lang w:eastAsia="ru-RU"/>
        </w:rPr>
        <w:tab/>
      </w:r>
    </w:p>
    <w:p w:rsidR="00411C44" w:rsidRPr="00571F2A" w:rsidRDefault="00411C44" w:rsidP="00411C44">
      <w:pPr>
        <w:spacing w:after="0" w:line="240" w:lineRule="auto"/>
        <w:rPr>
          <w:rFonts w:ascii="Times New Roman" w:eastAsia="Times New Roman" w:hAnsi="Times New Roman" w:cs="Times New Roman"/>
          <w:bCs/>
          <w:sz w:val="20"/>
          <w:szCs w:val="20"/>
          <w:lang w:eastAsia="ru-RU"/>
        </w:rPr>
      </w:pPr>
      <w:r w:rsidRPr="00571F2A">
        <w:rPr>
          <w:rFonts w:ascii="Times New Roman" w:eastAsia="Times New Roman" w:hAnsi="Times New Roman" w:cs="Times New Roman"/>
          <w:b/>
          <w:bCs/>
          <w:sz w:val="20"/>
          <w:szCs w:val="20"/>
          <w:lang w:eastAsia="ru-RU"/>
        </w:rPr>
        <w:t>Синтаксис</w:t>
      </w:r>
      <w:r w:rsidRPr="00571F2A">
        <w:rPr>
          <w:rFonts w:ascii="Times New Roman" w:eastAsia="Times New Roman" w:hAnsi="Times New Roman" w:cs="Times New Roman"/>
          <w:bCs/>
          <w:sz w:val="20"/>
          <w:szCs w:val="20"/>
          <w:lang w:eastAsia="ru-RU"/>
        </w:rPr>
        <w:t>. Различать предложение, словосочетание, слово; устанавливать при помощи смысловых вопросов  связь между словами в словосочетании и предложении; классифицировать предложения по цели высказывания, находить повествовательные/побудительные/вопросительные предложения; определять восклицательную/невосклицательную интонацию предложения; находить главные и второстепенные (без деления на виды) предложения; выделять  предложения с однородными членами.</w:t>
      </w:r>
    </w:p>
    <w:p w:rsidR="00411C44" w:rsidRPr="00571F2A" w:rsidRDefault="00411C44" w:rsidP="00411C44">
      <w:pPr>
        <w:spacing w:after="0" w:line="240" w:lineRule="auto"/>
        <w:rPr>
          <w:rFonts w:ascii="Times New Roman" w:eastAsia="Times New Roman" w:hAnsi="Times New Roman" w:cs="Times New Roman"/>
          <w:bCs/>
          <w:sz w:val="20"/>
          <w:szCs w:val="20"/>
          <w:lang w:eastAsia="ru-RU"/>
        </w:rPr>
      </w:pPr>
      <w:r w:rsidRPr="00571F2A">
        <w:rPr>
          <w:rFonts w:ascii="Times New Roman" w:eastAsia="Times New Roman" w:hAnsi="Times New Roman" w:cs="Times New Roman"/>
          <w:bCs/>
          <w:sz w:val="20"/>
          <w:szCs w:val="20"/>
          <w:lang w:eastAsia="ru-RU"/>
        </w:rPr>
        <w:t>Различать второстепенные члены предложения — определение, дополнение, обстоятельства; выполнять в соответствии с предложенным в учебнике алгоритмом разбор простого предложения (по членам предложения, синтаксический), оценивать правильность разбора; различать простые и сложные предложения.</w:t>
      </w:r>
    </w:p>
    <w:p w:rsidR="00411C44" w:rsidRPr="00571F2A" w:rsidRDefault="00411C44" w:rsidP="00411C44">
      <w:pPr>
        <w:spacing w:after="0" w:line="240" w:lineRule="auto"/>
        <w:rPr>
          <w:rFonts w:ascii="Times New Roman" w:eastAsia="Times New Roman" w:hAnsi="Times New Roman" w:cs="Times New Roman"/>
          <w:bCs/>
          <w:sz w:val="20"/>
          <w:szCs w:val="20"/>
          <w:lang w:eastAsia="ru-RU"/>
        </w:rPr>
      </w:pPr>
      <w:r w:rsidRPr="00571F2A">
        <w:rPr>
          <w:rFonts w:ascii="Times New Roman" w:eastAsia="Times New Roman" w:hAnsi="Times New Roman" w:cs="Times New Roman"/>
          <w:b/>
          <w:bCs/>
          <w:sz w:val="20"/>
          <w:szCs w:val="20"/>
          <w:lang w:eastAsia="ru-RU"/>
        </w:rPr>
        <w:t>Орфография и пунктуация</w:t>
      </w:r>
      <w:r w:rsidRPr="00571F2A">
        <w:rPr>
          <w:rFonts w:ascii="Times New Roman" w:eastAsia="Times New Roman" w:hAnsi="Times New Roman" w:cs="Times New Roman"/>
          <w:bCs/>
          <w:sz w:val="20"/>
          <w:szCs w:val="20"/>
          <w:lang w:eastAsia="ru-RU"/>
        </w:rPr>
        <w:t>.  Применять правила правописания (в объеме содержания определять (уточнять) написание слова по орфографическому словарю учебника; безошибочно списывать текст объемом 80—90 слов; писать под диктовку тексты объемом 75—80 слов в</w:t>
      </w:r>
      <w:r w:rsidRPr="00571F2A">
        <w:rPr>
          <w:rFonts w:ascii="Times New Roman" w:eastAsia="Times New Roman" w:hAnsi="Times New Roman" w:cs="Times New Roman"/>
          <w:bCs/>
          <w:sz w:val="20"/>
          <w:szCs w:val="20"/>
          <w:lang w:eastAsia="ru-RU"/>
        </w:rPr>
        <w:tab/>
        <w:t>с изученными правилами правописания; проверять собственный и предложенный тексты, находить, исправлять орфографические и пунктуационные ошибки. Осознавать место возможного возникновения орфографической ошибки; подбирать примеры с определенной орфограммой; при составлении собственных текстов перефразировать записываемое, чтобы избежать орфографических и пунктуационных ошибок; при работе над ошибками осознавать причины появления ошибки и определять способы действий, помогающих предотвратить ее в последующих письменных работах.</w:t>
      </w:r>
    </w:p>
    <w:p w:rsidR="00411C44" w:rsidRPr="00571F2A" w:rsidRDefault="00411C44" w:rsidP="00411C44">
      <w:pPr>
        <w:spacing w:after="0" w:line="240" w:lineRule="auto"/>
        <w:rPr>
          <w:rFonts w:ascii="Times New Roman" w:eastAsia="Times New Roman" w:hAnsi="Times New Roman" w:cs="Times New Roman"/>
          <w:bCs/>
          <w:sz w:val="20"/>
          <w:szCs w:val="20"/>
          <w:lang w:eastAsia="ru-RU"/>
        </w:rPr>
      </w:pPr>
      <w:r w:rsidRPr="00571F2A">
        <w:rPr>
          <w:rFonts w:ascii="Times New Roman" w:eastAsia="Times New Roman" w:hAnsi="Times New Roman" w:cs="Times New Roman"/>
          <w:b/>
          <w:bCs/>
          <w:sz w:val="20"/>
          <w:szCs w:val="20"/>
          <w:lang w:eastAsia="ru-RU"/>
        </w:rPr>
        <w:t>Развитие речи</w:t>
      </w:r>
      <w:r w:rsidRPr="00571F2A">
        <w:rPr>
          <w:rFonts w:ascii="Times New Roman" w:eastAsia="Times New Roman" w:hAnsi="Times New Roman" w:cs="Times New Roman"/>
          <w:bCs/>
          <w:sz w:val="20"/>
          <w:szCs w:val="20"/>
          <w:lang w:eastAsia="ru-RU"/>
        </w:rPr>
        <w:t>.  Оценивать правильность (уместность) выбора языковых и неязыковых средств устного общения на уроке, в школе, соблюдать в повседневной жизни нормы речевого этикета, устного общения (умение слышать, точно реагировать на реплики,  поддерживать разговор); выражать собственное мнение, аргументировать его с учетом ситуации общения; самостоятельно озаглавливать текст; составлять план    текста; сочинять письма, поздравительные</w:t>
      </w:r>
      <w:r w:rsidRPr="00571F2A">
        <w:rPr>
          <w:rFonts w:ascii="Times New Roman" w:eastAsia="Times New Roman" w:hAnsi="Times New Roman" w:cs="Times New Roman"/>
          <w:bCs/>
          <w:sz w:val="20"/>
          <w:szCs w:val="20"/>
          <w:lang w:eastAsia="ru-RU"/>
        </w:rPr>
        <w:tab/>
        <w:t>открытки, другие    небольшие тексты  для конкретных ситуаций. Составлять</w:t>
      </w:r>
      <w:r w:rsidRPr="00571F2A">
        <w:rPr>
          <w:rFonts w:ascii="Times New Roman" w:eastAsia="Times New Roman" w:hAnsi="Times New Roman" w:cs="Times New Roman"/>
          <w:bCs/>
          <w:sz w:val="20"/>
          <w:szCs w:val="20"/>
          <w:lang w:eastAsia="ru-RU"/>
        </w:rPr>
        <w:tab/>
        <w:t>устный</w:t>
      </w:r>
      <w:r w:rsidRPr="00571F2A">
        <w:rPr>
          <w:rFonts w:ascii="Times New Roman" w:eastAsia="Times New Roman" w:hAnsi="Times New Roman" w:cs="Times New Roman"/>
          <w:bCs/>
          <w:sz w:val="20"/>
          <w:szCs w:val="20"/>
          <w:lang w:eastAsia="ru-RU"/>
        </w:rPr>
        <w:tab/>
        <w:t>рассказ</w:t>
      </w:r>
      <w:r w:rsidRPr="00571F2A">
        <w:rPr>
          <w:rFonts w:ascii="Times New Roman" w:eastAsia="Times New Roman" w:hAnsi="Times New Roman" w:cs="Times New Roman"/>
          <w:bCs/>
          <w:sz w:val="20"/>
          <w:szCs w:val="20"/>
          <w:lang w:eastAsia="ru-RU"/>
        </w:rPr>
        <w:tab/>
        <w:t xml:space="preserve"> на определенную тему с использованием разных типов речи: </w:t>
      </w:r>
      <w:r w:rsidRPr="00571F2A">
        <w:rPr>
          <w:rFonts w:ascii="Times New Roman" w:eastAsia="Times New Roman" w:hAnsi="Times New Roman" w:cs="Times New Roman"/>
          <w:bCs/>
          <w:sz w:val="20"/>
          <w:szCs w:val="20"/>
          <w:lang w:eastAsia="ru-RU"/>
        </w:rPr>
        <w:lastRenderedPageBreak/>
        <w:t>описание, повествование-рассуждение; анализировать и корректировать тексты с нарушенным порядком предложений, находить в тексте смысловые пропуски; корректировать тексты, в которых допущены нарушения культуры речи; анализировать последовательность собственных действий при работе над изложениями и сочинениями и соотносить их с разработанным алгоритмом.</w:t>
      </w:r>
    </w:p>
    <w:p w:rsidR="00411C44" w:rsidRPr="00571F2A" w:rsidRDefault="00411C44" w:rsidP="00411C44">
      <w:pPr>
        <w:spacing w:after="0" w:line="240" w:lineRule="auto"/>
        <w:rPr>
          <w:rFonts w:ascii="Times New Roman" w:eastAsia="Times New Roman" w:hAnsi="Times New Roman" w:cs="Times New Roman"/>
          <w:bCs/>
          <w:sz w:val="20"/>
          <w:szCs w:val="20"/>
          <w:lang w:eastAsia="ru-RU"/>
        </w:rPr>
      </w:pPr>
      <w:r w:rsidRPr="00571F2A">
        <w:rPr>
          <w:rFonts w:ascii="Times New Roman" w:eastAsia="Times New Roman" w:hAnsi="Times New Roman" w:cs="Times New Roman"/>
          <w:b/>
          <w:bCs/>
          <w:sz w:val="20"/>
          <w:szCs w:val="20"/>
          <w:lang w:eastAsia="ru-RU"/>
        </w:rPr>
        <w:t>Направления проектной деятельности: «</w:t>
      </w:r>
      <w:r w:rsidRPr="00571F2A">
        <w:rPr>
          <w:rFonts w:ascii="Times New Roman" w:eastAsia="Times New Roman" w:hAnsi="Times New Roman" w:cs="Times New Roman"/>
          <w:bCs/>
          <w:sz w:val="20"/>
          <w:szCs w:val="20"/>
          <w:lang w:eastAsia="ru-RU"/>
        </w:rPr>
        <w:t>Гласные буквы», «Скороговорки».</w:t>
      </w:r>
    </w:p>
    <w:p w:rsidR="00411C44" w:rsidRPr="00571F2A" w:rsidRDefault="00411C44" w:rsidP="00411C44">
      <w:pPr>
        <w:spacing w:after="0" w:line="240" w:lineRule="auto"/>
        <w:rPr>
          <w:rFonts w:ascii="Times New Roman" w:eastAsia="Times New Roman" w:hAnsi="Times New Roman" w:cs="Times New Roman"/>
          <w:b/>
          <w:bCs/>
          <w:sz w:val="20"/>
          <w:szCs w:val="20"/>
          <w:lang w:eastAsia="ru-RU"/>
        </w:rPr>
      </w:pPr>
      <w:r w:rsidRPr="00571F2A">
        <w:rPr>
          <w:rFonts w:ascii="Times New Roman" w:eastAsia="Times New Roman" w:hAnsi="Times New Roman" w:cs="Times New Roman"/>
          <w:b/>
          <w:bCs/>
          <w:sz w:val="20"/>
          <w:szCs w:val="20"/>
          <w:lang w:eastAsia="ru-RU"/>
        </w:rPr>
        <w:t>Для реализации программного содержания используются следующие учебники и учебные пособия:</w:t>
      </w:r>
    </w:p>
    <w:p w:rsidR="00411C44" w:rsidRPr="00571F2A" w:rsidRDefault="00411C44" w:rsidP="00411C44">
      <w:pPr>
        <w:spacing w:after="0" w:line="240" w:lineRule="auto"/>
        <w:rPr>
          <w:rFonts w:ascii="Times New Roman" w:eastAsia="Times New Roman" w:hAnsi="Times New Roman" w:cs="Times New Roman"/>
          <w:bCs/>
          <w:sz w:val="20"/>
          <w:szCs w:val="20"/>
          <w:lang w:eastAsia="ru-RU"/>
        </w:rPr>
      </w:pPr>
      <w:r w:rsidRPr="00571F2A">
        <w:rPr>
          <w:rFonts w:ascii="Times New Roman" w:eastAsia="Times New Roman" w:hAnsi="Times New Roman" w:cs="Times New Roman"/>
          <w:bCs/>
          <w:sz w:val="20"/>
          <w:szCs w:val="20"/>
          <w:lang w:eastAsia="ru-RU"/>
        </w:rPr>
        <w:t xml:space="preserve"> Климанова Л.Ф., Бабушкина Т.В. Русский язык. Учебник. 2 класс. В 2 частях (Ч. 1 – 128 с., ч. 2 – 144 с.) </w:t>
      </w:r>
    </w:p>
    <w:p w:rsidR="00411C44" w:rsidRPr="00571F2A" w:rsidRDefault="00411C44" w:rsidP="00411C44">
      <w:pPr>
        <w:spacing w:after="0" w:line="240" w:lineRule="auto"/>
        <w:rPr>
          <w:rFonts w:ascii="Times New Roman" w:eastAsia="Times New Roman" w:hAnsi="Times New Roman" w:cs="Times New Roman"/>
          <w:bCs/>
          <w:sz w:val="20"/>
          <w:szCs w:val="20"/>
          <w:lang w:eastAsia="ru-RU"/>
        </w:rPr>
      </w:pPr>
      <w:r w:rsidRPr="00571F2A">
        <w:rPr>
          <w:rFonts w:ascii="Times New Roman" w:eastAsia="Times New Roman" w:hAnsi="Times New Roman" w:cs="Times New Roman"/>
          <w:bCs/>
          <w:sz w:val="20"/>
          <w:szCs w:val="20"/>
          <w:lang w:eastAsia="ru-RU"/>
        </w:rPr>
        <w:t>Климанова Л.Ф., Бабушкина Т.В. Уроки русского языка. 2 класс (160 с.)</w:t>
      </w:r>
    </w:p>
    <w:p w:rsidR="00411C44" w:rsidRPr="00571F2A" w:rsidRDefault="00411C44" w:rsidP="00411C44">
      <w:pPr>
        <w:spacing w:after="0" w:line="240" w:lineRule="auto"/>
        <w:rPr>
          <w:rFonts w:ascii="Times New Roman" w:eastAsia="Times New Roman" w:hAnsi="Times New Roman" w:cs="Times New Roman"/>
          <w:bCs/>
          <w:sz w:val="20"/>
          <w:szCs w:val="20"/>
          <w:lang w:eastAsia="ru-RU"/>
        </w:rPr>
      </w:pPr>
      <w:r w:rsidRPr="00571F2A">
        <w:rPr>
          <w:rFonts w:ascii="Times New Roman" w:eastAsia="Times New Roman" w:hAnsi="Times New Roman" w:cs="Times New Roman"/>
          <w:b/>
          <w:bCs/>
          <w:sz w:val="20"/>
          <w:szCs w:val="20"/>
          <w:lang w:eastAsia="ru-RU"/>
        </w:rPr>
        <w:t xml:space="preserve">Ресурсы для развития у обучающихся компетентности в области использования ИКТ </w:t>
      </w:r>
      <w:r w:rsidRPr="00571F2A">
        <w:rPr>
          <w:rFonts w:ascii="Times New Roman" w:eastAsia="Times New Roman" w:hAnsi="Times New Roman" w:cs="Times New Roman"/>
          <w:bCs/>
          <w:sz w:val="20"/>
          <w:szCs w:val="20"/>
          <w:lang w:eastAsia="ru-RU"/>
        </w:rPr>
        <w:t>Электронное приложение к учебнику «Русский язык», авт. Л. Ф. Климанова, 2 класс (1 CD).</w:t>
      </w:r>
    </w:p>
    <w:p w:rsidR="00411C44" w:rsidRPr="00571F2A" w:rsidRDefault="00411C44" w:rsidP="00411C44">
      <w:pPr>
        <w:spacing w:after="0" w:line="240" w:lineRule="auto"/>
        <w:rPr>
          <w:rFonts w:ascii="Times New Roman" w:eastAsia="Courier New" w:hAnsi="Times New Roman" w:cs="Times New Roman"/>
          <w:b/>
          <w:sz w:val="20"/>
          <w:szCs w:val="20"/>
          <w:lang w:eastAsia="ru-RU"/>
        </w:rPr>
      </w:pPr>
    </w:p>
    <w:p w:rsidR="00411C44" w:rsidRPr="00571F2A" w:rsidRDefault="00411C44" w:rsidP="00411C44">
      <w:pPr>
        <w:spacing w:after="0" w:line="240" w:lineRule="auto"/>
        <w:jc w:val="center"/>
        <w:rPr>
          <w:rFonts w:ascii="Times New Roman" w:eastAsia="Courier New" w:hAnsi="Times New Roman" w:cs="Times New Roman"/>
          <w:b/>
          <w:sz w:val="20"/>
          <w:szCs w:val="20"/>
          <w:lang w:eastAsia="ru-RU"/>
        </w:rPr>
      </w:pPr>
      <w:r w:rsidRPr="00571F2A">
        <w:rPr>
          <w:rFonts w:ascii="Times New Roman" w:eastAsia="Courier New" w:hAnsi="Times New Roman" w:cs="Times New Roman"/>
          <w:b/>
          <w:sz w:val="20"/>
          <w:szCs w:val="20"/>
          <w:lang w:eastAsia="ru-RU"/>
        </w:rPr>
        <w:t>Тематическое планирование</w:t>
      </w:r>
    </w:p>
    <w:p w:rsidR="00411C44" w:rsidRPr="00571F2A" w:rsidRDefault="00411C44" w:rsidP="00411C44">
      <w:pPr>
        <w:spacing w:after="0" w:line="240" w:lineRule="auto"/>
        <w:jc w:val="center"/>
        <w:rPr>
          <w:rFonts w:ascii="Times New Roman" w:eastAsia="Times New Roman" w:hAnsi="Times New Roman" w:cs="Times New Roman"/>
          <w:b/>
          <w:sz w:val="20"/>
          <w:szCs w:val="20"/>
          <w:lang w:eastAsia="ru-RU"/>
        </w:rPr>
      </w:pPr>
      <w:r w:rsidRPr="00571F2A">
        <w:rPr>
          <w:rFonts w:ascii="Times New Roman" w:eastAsia="Times New Roman" w:hAnsi="Times New Roman" w:cs="Times New Roman"/>
          <w:b/>
          <w:sz w:val="20"/>
          <w:szCs w:val="20"/>
          <w:lang w:eastAsia="ru-RU"/>
        </w:rPr>
        <w:t xml:space="preserve"> 2 класс</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3544"/>
        <w:gridCol w:w="850"/>
        <w:gridCol w:w="4962"/>
      </w:tblGrid>
      <w:tr w:rsidR="00411C44" w:rsidRPr="00571F2A" w:rsidTr="001F2DD1">
        <w:trPr>
          <w:trHeight w:val="717"/>
        </w:trPr>
        <w:tc>
          <w:tcPr>
            <w:tcW w:w="568" w:type="dxa"/>
            <w:shd w:val="clear" w:color="auto" w:fill="auto"/>
          </w:tcPr>
          <w:p w:rsidR="00411C44" w:rsidRPr="00571F2A" w:rsidRDefault="00411C44" w:rsidP="001F2DD1">
            <w:pPr>
              <w:spacing w:after="0" w:line="240" w:lineRule="auto"/>
              <w:jc w:val="center"/>
              <w:rPr>
                <w:rFonts w:ascii="Times New Roman" w:eastAsia="Calibri" w:hAnsi="Times New Roman" w:cs="Times New Roman"/>
                <w:b/>
                <w:sz w:val="20"/>
                <w:szCs w:val="20"/>
              </w:rPr>
            </w:pPr>
            <w:r w:rsidRPr="00571F2A">
              <w:rPr>
                <w:rFonts w:ascii="Times New Roman" w:eastAsia="Calibri" w:hAnsi="Times New Roman" w:cs="Times New Roman"/>
                <w:b/>
                <w:sz w:val="20"/>
                <w:szCs w:val="20"/>
              </w:rPr>
              <w:t>№ п\п</w:t>
            </w:r>
          </w:p>
        </w:tc>
        <w:tc>
          <w:tcPr>
            <w:tcW w:w="3544" w:type="dxa"/>
            <w:shd w:val="clear" w:color="auto" w:fill="auto"/>
          </w:tcPr>
          <w:p w:rsidR="00411C44" w:rsidRPr="00571F2A" w:rsidRDefault="00411C44" w:rsidP="001F2DD1">
            <w:pPr>
              <w:spacing w:after="0" w:line="240" w:lineRule="auto"/>
              <w:jc w:val="center"/>
              <w:rPr>
                <w:rFonts w:ascii="Times New Roman" w:eastAsia="Calibri" w:hAnsi="Times New Roman" w:cs="Times New Roman"/>
                <w:b/>
                <w:sz w:val="20"/>
                <w:szCs w:val="20"/>
              </w:rPr>
            </w:pPr>
            <w:r w:rsidRPr="00571F2A">
              <w:rPr>
                <w:rFonts w:ascii="Times New Roman" w:eastAsia="Calibri" w:hAnsi="Times New Roman" w:cs="Times New Roman"/>
                <w:b/>
                <w:sz w:val="20"/>
                <w:szCs w:val="20"/>
              </w:rPr>
              <w:t>Название раздела</w:t>
            </w:r>
          </w:p>
        </w:tc>
        <w:tc>
          <w:tcPr>
            <w:tcW w:w="850" w:type="dxa"/>
            <w:shd w:val="clear" w:color="auto" w:fill="auto"/>
          </w:tcPr>
          <w:p w:rsidR="00411C44" w:rsidRPr="00571F2A" w:rsidRDefault="00411C44" w:rsidP="001F2DD1">
            <w:pPr>
              <w:spacing w:after="0" w:line="240" w:lineRule="auto"/>
              <w:jc w:val="both"/>
              <w:rPr>
                <w:rFonts w:ascii="Times New Roman" w:eastAsia="Calibri" w:hAnsi="Times New Roman" w:cs="Times New Roman"/>
                <w:b/>
                <w:sz w:val="20"/>
                <w:szCs w:val="20"/>
              </w:rPr>
            </w:pPr>
            <w:r w:rsidRPr="00571F2A">
              <w:rPr>
                <w:rFonts w:ascii="Times New Roman" w:eastAsia="Calibri" w:hAnsi="Times New Roman" w:cs="Times New Roman"/>
                <w:b/>
                <w:sz w:val="20"/>
                <w:szCs w:val="20"/>
              </w:rPr>
              <w:t>Количество часов</w:t>
            </w:r>
          </w:p>
        </w:tc>
        <w:tc>
          <w:tcPr>
            <w:tcW w:w="4962" w:type="dxa"/>
            <w:shd w:val="clear" w:color="auto" w:fill="auto"/>
          </w:tcPr>
          <w:p w:rsidR="00411C44" w:rsidRPr="00571F2A"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b/>
                <w:sz w:val="20"/>
                <w:szCs w:val="20"/>
                <w:lang w:eastAsia="ru-RU"/>
              </w:rPr>
            </w:pPr>
            <w:r w:rsidRPr="00571F2A">
              <w:rPr>
                <w:rFonts w:ascii="Times New Roman" w:eastAsia="Courier New" w:hAnsi="Times New Roman" w:cs="Times New Roman"/>
                <w:b/>
                <w:sz w:val="20"/>
                <w:szCs w:val="20"/>
                <w:lang w:eastAsia="ru-RU"/>
              </w:rPr>
              <w:t>Основные виды учебной деятельности обучающихся</w:t>
            </w:r>
          </w:p>
        </w:tc>
      </w:tr>
      <w:tr w:rsidR="00411C44" w:rsidRPr="00571F2A" w:rsidTr="001F2DD1">
        <w:trPr>
          <w:trHeight w:val="421"/>
        </w:trPr>
        <w:tc>
          <w:tcPr>
            <w:tcW w:w="568" w:type="dxa"/>
            <w:shd w:val="clear" w:color="auto" w:fill="auto"/>
          </w:tcPr>
          <w:p w:rsidR="00411C44" w:rsidRPr="00571F2A" w:rsidRDefault="00411C44" w:rsidP="001F2DD1">
            <w:pPr>
              <w:spacing w:after="0" w:line="240" w:lineRule="auto"/>
              <w:jc w:val="center"/>
              <w:rPr>
                <w:rFonts w:ascii="Times New Roman" w:eastAsia="Calibri" w:hAnsi="Times New Roman" w:cs="Times New Roman"/>
                <w:sz w:val="20"/>
                <w:szCs w:val="20"/>
              </w:rPr>
            </w:pPr>
            <w:r w:rsidRPr="00571F2A">
              <w:rPr>
                <w:rFonts w:ascii="Times New Roman" w:eastAsia="Calibri" w:hAnsi="Times New Roman" w:cs="Times New Roman"/>
                <w:sz w:val="20"/>
                <w:szCs w:val="20"/>
              </w:rPr>
              <w:t>1</w:t>
            </w:r>
          </w:p>
        </w:tc>
        <w:tc>
          <w:tcPr>
            <w:tcW w:w="3544" w:type="dxa"/>
            <w:shd w:val="clear" w:color="auto" w:fill="auto"/>
          </w:tcPr>
          <w:p w:rsidR="00411C44" w:rsidRPr="00571F2A" w:rsidRDefault="00411C44" w:rsidP="001F2DD1">
            <w:pPr>
              <w:spacing w:after="0" w:line="240" w:lineRule="auto"/>
              <w:jc w:val="center"/>
              <w:rPr>
                <w:rFonts w:ascii="Times New Roman" w:eastAsia="Calibri" w:hAnsi="Times New Roman" w:cs="Times New Roman"/>
                <w:b/>
                <w:sz w:val="20"/>
                <w:szCs w:val="20"/>
              </w:rPr>
            </w:pPr>
            <w:r w:rsidRPr="00571F2A">
              <w:rPr>
                <w:rFonts w:ascii="Times New Roman" w:eastAsia="Calibri" w:hAnsi="Times New Roman" w:cs="Times New Roman"/>
                <w:b/>
                <w:sz w:val="20"/>
                <w:szCs w:val="20"/>
              </w:rPr>
              <w:t>Мир общения</w:t>
            </w:r>
          </w:p>
        </w:tc>
        <w:tc>
          <w:tcPr>
            <w:tcW w:w="850" w:type="dxa"/>
            <w:shd w:val="clear" w:color="auto" w:fill="auto"/>
          </w:tcPr>
          <w:p w:rsidR="00411C44" w:rsidRPr="00571F2A" w:rsidRDefault="00411C44" w:rsidP="001F2DD1">
            <w:pPr>
              <w:spacing w:after="0" w:line="240" w:lineRule="auto"/>
              <w:jc w:val="both"/>
              <w:rPr>
                <w:rFonts w:ascii="Times New Roman" w:eastAsia="Calibri" w:hAnsi="Times New Roman" w:cs="Times New Roman"/>
                <w:b/>
                <w:sz w:val="20"/>
                <w:szCs w:val="20"/>
              </w:rPr>
            </w:pPr>
            <w:r>
              <w:rPr>
                <w:rFonts w:ascii="Times New Roman" w:eastAsia="Calibri" w:hAnsi="Times New Roman" w:cs="Times New Roman"/>
                <w:b/>
                <w:sz w:val="20"/>
                <w:szCs w:val="20"/>
              </w:rPr>
              <w:t>13</w:t>
            </w:r>
            <w:r w:rsidRPr="00571F2A">
              <w:rPr>
                <w:rFonts w:ascii="Times New Roman" w:eastAsia="Calibri" w:hAnsi="Times New Roman" w:cs="Times New Roman"/>
                <w:b/>
                <w:sz w:val="20"/>
                <w:szCs w:val="20"/>
              </w:rPr>
              <w:t xml:space="preserve"> ч</w:t>
            </w:r>
          </w:p>
        </w:tc>
        <w:tc>
          <w:tcPr>
            <w:tcW w:w="4962" w:type="dxa"/>
            <w:shd w:val="clear" w:color="auto" w:fill="auto"/>
          </w:tcPr>
          <w:p w:rsidR="00411C44" w:rsidRPr="00571F2A" w:rsidRDefault="00411C44" w:rsidP="001F2DD1">
            <w:pPr>
              <w:spacing w:after="0" w:line="240" w:lineRule="auto"/>
              <w:jc w:val="center"/>
              <w:rPr>
                <w:rFonts w:ascii="Times New Roman" w:eastAsia="Calibri" w:hAnsi="Times New Roman" w:cs="Times New Roman"/>
                <w:b/>
                <w:sz w:val="20"/>
                <w:szCs w:val="20"/>
              </w:rPr>
            </w:pP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jc w:val="both"/>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Язык — самое удобное и основное средство  общения.  Различение  устных  и  письменных  форм  речи.  Факты  из  истории</w:t>
            </w:r>
          </w:p>
          <w:p w:rsidR="00411C44" w:rsidRPr="00571F2A" w:rsidRDefault="00411C44" w:rsidP="001F2DD1">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письменной речи. Требования к устной и письменной реи. Устные рассказы. Культура  устной  и  письменной  речи.  Совершенствование  процесса  восприятия  речи: понимание смысла  высказывания партнёра,  представление  об  интонационной  законченности  предложения  и  смысловых частях высказывания, интонационной выразительности речи</w:t>
            </w:r>
          </w:p>
        </w:tc>
        <w:tc>
          <w:tcPr>
            <w:tcW w:w="850" w:type="dxa"/>
            <w:shd w:val="clear" w:color="auto" w:fill="auto"/>
          </w:tcPr>
          <w:p w:rsidR="00411C44" w:rsidRPr="00571F2A" w:rsidRDefault="00411C44" w:rsidP="001F2DD1">
            <w:pPr>
              <w:spacing w:after="0" w:line="240" w:lineRule="auto"/>
              <w:jc w:val="both"/>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Уметь  вести  диалог,  поддерживать разговор вопросами и репликами. Различать   цели   общения:   сообщить, спросить</w:t>
            </w:r>
            <w:r w:rsidRPr="00571F2A">
              <w:rPr>
                <w:rFonts w:ascii="Times New Roman" w:eastAsia="Calibri" w:hAnsi="Times New Roman" w:cs="Times New Roman"/>
                <w:sz w:val="20"/>
                <w:szCs w:val="20"/>
              </w:rPr>
              <w:tab/>
              <w:t>приказать   воздействовать, передать, поделиться</w:t>
            </w:r>
            <w:r w:rsidRPr="00571F2A">
              <w:rPr>
                <w:rFonts w:ascii="Times New Roman" w:eastAsia="Calibri" w:hAnsi="Times New Roman" w:cs="Times New Roman"/>
                <w:sz w:val="20"/>
                <w:szCs w:val="20"/>
              </w:rPr>
              <w:tab/>
              <w:t>чувствами. Уметь реализовать цели  общения  в письменной речи с помощью различных типов предложений. Уметь просить,  переспросить,  уточнить,  задать уточняющие вопросы Ориентироваться  в  ситуации  общения: выделять тему и цель общения,  сопоставлять  цель  и  результат общения.  Анализировать,  сопоставлять способы общения в зависимости от   ролевых   отношений   партнёров(взрослый  —  ребёнок).  Выделять  в</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речи слова и предложения как средства общения. Строить высказывание в устной и письменной форме. Анализировать</w:t>
            </w:r>
            <w:r w:rsidRPr="00571F2A">
              <w:rPr>
                <w:rFonts w:ascii="Times New Roman" w:eastAsia="Calibri" w:hAnsi="Times New Roman" w:cs="Times New Roman"/>
                <w:sz w:val="20"/>
                <w:szCs w:val="20"/>
              </w:rPr>
              <w:tab/>
              <w:t>интонационно-звуковую  сторону  речи,  устранять недочёты в произношении отдельных звуков и слов. Наблюдать за мелодикой, темпом речи, силой голоса, изменять их в зависимости от речевой задачи.  Обдумывать  и  планировать ответ, отбирать слова и выражения в зависимости  от  учебной  задачи: объяснить,  сообщить,  убедить.  Контролировать свою речь в процессе общения.  Проявлять  творческую  активность в процессе сотрудничества, выражать  своё  мнение  в  процессе  выполнения различных заданий. Соблюдать  правила  общения:  проявлять  к</w:t>
            </w:r>
          </w:p>
          <w:p w:rsidR="00411C44" w:rsidRPr="00571F2A" w:rsidRDefault="00411C44" w:rsidP="001F2DD1">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собеседнику внимание, терпение. Проявлять уважение к чужому мнению ,опираться на морально-этические нормы в процессе общения. Понимать значение вежливого стиля общения, объяснять смысл слов: приветствие,  обращение  извинение.  Составлять диалоги на заданные темы.</w:t>
            </w:r>
          </w:p>
        </w:tc>
      </w:tr>
      <w:tr w:rsidR="00411C44" w:rsidRPr="00571F2A" w:rsidTr="001F2DD1">
        <w:trPr>
          <w:trHeight w:val="4667"/>
        </w:trPr>
        <w:tc>
          <w:tcPr>
            <w:tcW w:w="568" w:type="dxa"/>
            <w:shd w:val="clear" w:color="auto" w:fill="auto"/>
          </w:tcPr>
          <w:p w:rsidR="00411C44" w:rsidRPr="00571F2A" w:rsidRDefault="00411C44" w:rsidP="001F2DD1">
            <w:pPr>
              <w:spacing w:after="0" w:line="240" w:lineRule="auto"/>
              <w:jc w:val="both"/>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Слово, предложение и текст в речевом общении. Различия  функции  слова  и  предложения. Типы предложений по цели высказывания и по интонации. Основные свойства</w:t>
            </w:r>
          </w:p>
          <w:p w:rsidR="00411C44" w:rsidRPr="00571F2A" w:rsidRDefault="00411C44" w:rsidP="001F2DD1">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текста.  Выделение  самых  общих  признаков текста (состоит из предложений, связанных по смыслу, имеет тему и заглавие). Озаглавливание   текста.   Типы   текстов: текст-описание, текст-повествование, текст-рассуждениие Главный  помощник  в  общении  — родной язык. Основные  языковые  единицы,  их  особенности.  Общее  представление  о  языке</w:t>
            </w:r>
          </w:p>
          <w:p w:rsidR="00411C44" w:rsidRPr="00571F2A" w:rsidRDefault="00411C44" w:rsidP="001F2DD1">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как  знаковой  системе.  Простейшие  наглядно-образные модели слов и предложений</w:t>
            </w:r>
            <w:r w:rsidRPr="00571F2A">
              <w:rPr>
                <w:rFonts w:ascii="Times New Roman" w:eastAsia="Calibri" w:hAnsi="Times New Roman" w:cs="Times New Roman"/>
                <w:sz w:val="20"/>
                <w:szCs w:val="20"/>
              </w:rPr>
              <w:tab/>
            </w:r>
          </w:p>
        </w:tc>
        <w:tc>
          <w:tcPr>
            <w:tcW w:w="850" w:type="dxa"/>
            <w:shd w:val="clear" w:color="auto" w:fill="auto"/>
          </w:tcPr>
          <w:p w:rsidR="00411C44" w:rsidRPr="00571F2A" w:rsidRDefault="00411C44" w:rsidP="001F2DD1">
            <w:pPr>
              <w:spacing w:after="0" w:line="240" w:lineRule="auto"/>
              <w:jc w:val="both"/>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Выделять предложение из сплошного текста, составлять предложение на заданную тему; правильно оформлять его на письме и в устной речи.</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Определять тип предложения по цели высказывания и по интонации. Определять тему текста, подбирать заглавия. Составлять план текста: на основе памяток, образцов, на основе выделения главной мысли в каждой смысловой части текста (с помощью учителя).Практически различать</w:t>
            </w:r>
            <w:r w:rsidRPr="00571F2A">
              <w:rPr>
                <w:rFonts w:ascii="Times New Roman" w:eastAsia="Calibri" w:hAnsi="Times New Roman" w:cs="Times New Roman"/>
                <w:sz w:val="20"/>
                <w:szCs w:val="20"/>
              </w:rPr>
              <w:tab/>
              <w:t>тексты различных    типов: текст-описание, текст-повествование, текст рассуждение,  использовать их  в  общении.    Сотрудничать   со    сверстниками в процессе выполнения парной, групповой и коллективной работы. Использовать в общении деловые тексты (записки, письма, объявления, приглашения).  Составлять  текст  заданного</w:t>
            </w:r>
            <w:r w:rsidRPr="00571F2A">
              <w:rPr>
                <w:rFonts w:ascii="Times New Roman" w:eastAsia="Calibri" w:hAnsi="Times New Roman" w:cs="Times New Roman"/>
                <w:sz w:val="20"/>
                <w:szCs w:val="20"/>
              </w:rPr>
              <w:tab/>
              <w:t>типа: описание, повествование, рассуждение. Письменно отвечать на вопросы, самостоятельно составлять и записывать 3—5 предложений  на  заданную  тему.  Писать изложение текста в 40—55 слов (с использованием   вопросов).   Называть основные  языковые  единицы:  звуки,буквы, слова, предложения, текст; определять их роль в речи. Сравнивать, различать языковые единицы. Объединять в группы языковые единицы.</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Давать  определения  основным  языковым единицам</w:t>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p>
        </w:tc>
      </w:tr>
      <w:tr w:rsidR="00411C44" w:rsidRPr="00571F2A" w:rsidTr="001F2DD1">
        <w:trPr>
          <w:trHeight w:val="246"/>
        </w:trPr>
        <w:tc>
          <w:tcPr>
            <w:tcW w:w="568" w:type="dxa"/>
            <w:shd w:val="clear" w:color="auto" w:fill="auto"/>
          </w:tcPr>
          <w:p w:rsidR="00411C44" w:rsidRPr="00571F2A" w:rsidRDefault="00411C44" w:rsidP="001F2DD1">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2</w:t>
            </w:r>
          </w:p>
        </w:tc>
        <w:tc>
          <w:tcPr>
            <w:tcW w:w="3544" w:type="dxa"/>
            <w:shd w:val="clear" w:color="auto" w:fill="auto"/>
          </w:tcPr>
          <w:p w:rsidR="00411C44" w:rsidRPr="00571F2A" w:rsidRDefault="00411C44" w:rsidP="001F2DD1">
            <w:pPr>
              <w:spacing w:after="0" w:line="240" w:lineRule="auto"/>
              <w:jc w:val="center"/>
              <w:rPr>
                <w:rFonts w:ascii="Times New Roman" w:eastAsia="Calibri" w:hAnsi="Times New Roman" w:cs="Times New Roman"/>
                <w:sz w:val="20"/>
                <w:szCs w:val="20"/>
              </w:rPr>
            </w:pPr>
            <w:r w:rsidRPr="00571F2A">
              <w:rPr>
                <w:rFonts w:ascii="Times New Roman" w:eastAsia="Times New Roman" w:hAnsi="Times New Roman" w:cs="Times New Roman"/>
                <w:b/>
                <w:sz w:val="20"/>
                <w:szCs w:val="20"/>
              </w:rPr>
              <w:t>Звуки и буквы. Слог. Ударение</w:t>
            </w:r>
          </w:p>
        </w:tc>
        <w:tc>
          <w:tcPr>
            <w:tcW w:w="850" w:type="dxa"/>
            <w:shd w:val="clear" w:color="auto" w:fill="auto"/>
          </w:tcPr>
          <w:p w:rsidR="00411C44" w:rsidRPr="00571F2A" w:rsidRDefault="00411C44" w:rsidP="001F2DD1">
            <w:pPr>
              <w:spacing w:after="0" w:line="240" w:lineRule="auto"/>
              <w:jc w:val="center"/>
              <w:rPr>
                <w:rFonts w:ascii="Times New Roman" w:eastAsia="Calibri" w:hAnsi="Times New Roman" w:cs="Times New Roman"/>
                <w:b/>
                <w:sz w:val="20"/>
                <w:szCs w:val="20"/>
              </w:rPr>
            </w:pPr>
            <w:r>
              <w:rPr>
                <w:rFonts w:ascii="Times New Roman" w:eastAsia="Times New Roman" w:hAnsi="Times New Roman" w:cs="Times New Roman"/>
                <w:b/>
                <w:sz w:val="20"/>
                <w:szCs w:val="20"/>
              </w:rPr>
              <w:t>62</w:t>
            </w:r>
            <w:r w:rsidRPr="00571F2A">
              <w:rPr>
                <w:rFonts w:ascii="Times New Roman" w:eastAsia="Times New Roman" w:hAnsi="Times New Roman" w:cs="Times New Roman"/>
                <w:b/>
                <w:sz w:val="20"/>
                <w:szCs w:val="20"/>
              </w:rPr>
              <w:t xml:space="preserve"> ч</w:t>
            </w: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jc w:val="both"/>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Гласные и согласные звуки. Обозначение их буквами.</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Классификация  гласных  и  согласных звуков.  Ударные  и  безударные  гласные.</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Согласные  звонкие  и  глухие,  твёрдые  и мягкие. Алфавит. Названия букв в алфавите. Сфера использования алфавитного порядка начальных букв слов. Роль гласных и согласных звуков в речи. Передача звуков речи на письме. Возможные расхождения произношения и написания.</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Понятие орфограммы</w:t>
            </w:r>
          </w:p>
        </w:tc>
        <w:tc>
          <w:tcPr>
            <w:tcW w:w="850" w:type="dxa"/>
            <w:shd w:val="clear" w:color="auto" w:fill="auto"/>
          </w:tcPr>
          <w:p w:rsidR="00411C44" w:rsidRPr="00571F2A" w:rsidRDefault="00411C44" w:rsidP="001F2DD1">
            <w:pPr>
              <w:spacing w:after="0" w:line="240" w:lineRule="auto"/>
              <w:jc w:val="both"/>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Рассказывать о гласных и согласных звуках, их классификации по налядно-образной   схеме   Звукограда. Различать гласные и согласные звуки.</w:t>
            </w:r>
          </w:p>
          <w:p w:rsidR="00411C44" w:rsidRPr="00571F2A" w:rsidRDefault="00411C44" w:rsidP="001F2DD1">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Классифицировать согласные звуки: глухие и звонкие (парные и непарные), твёрдые  и  мягкие  (парные  и  непарные).  Называть  все  буквы  русского алфавита правильно, называть буквы в  алфавитном  порядке.  Объяснять значение знания алфавита для работы с  различными  справочниками.  Изображать  буквы  русского  алфавита  с помощью пластических движений рук, тела и рисунков.</w:t>
            </w:r>
          </w:p>
          <w:p w:rsidR="00411C44" w:rsidRPr="00571F2A" w:rsidRDefault="00411C44" w:rsidP="001F2DD1">
            <w:pPr>
              <w:spacing w:after="0" w:line="240" w:lineRule="auto"/>
              <w:jc w:val="both"/>
              <w:rPr>
                <w:rFonts w:ascii="Times New Roman" w:eastAsia="Calibri" w:hAnsi="Times New Roman" w:cs="Times New Roman"/>
                <w:sz w:val="20"/>
                <w:szCs w:val="20"/>
              </w:rPr>
            </w:pP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jc w:val="both"/>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Звук [й’] и буква й. Сравнение звуков: [и] (гласного) и [й’](согласного).  Перенос  слов  с  буквой  й  в середине слова.</w:t>
            </w:r>
          </w:p>
        </w:tc>
        <w:tc>
          <w:tcPr>
            <w:tcW w:w="850" w:type="dxa"/>
            <w:shd w:val="clear" w:color="auto" w:fill="auto"/>
          </w:tcPr>
          <w:p w:rsidR="00411C44" w:rsidRPr="00571F2A" w:rsidRDefault="00411C44" w:rsidP="001F2DD1">
            <w:pPr>
              <w:spacing w:after="0" w:line="240" w:lineRule="auto"/>
              <w:jc w:val="both"/>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Различать букву й, обозначающую согласный  звук,  и  букву  и,  обозначающую гласный звук. Делить слова с буквой й на части для переноса</w:t>
            </w: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jc w:val="both"/>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Звук [э] и буква э.Слова с буквой э в начале и в середине слова</w:t>
            </w:r>
          </w:p>
        </w:tc>
        <w:tc>
          <w:tcPr>
            <w:tcW w:w="850" w:type="dxa"/>
            <w:shd w:val="clear" w:color="auto" w:fill="auto"/>
          </w:tcPr>
          <w:p w:rsidR="00411C44" w:rsidRPr="00571F2A" w:rsidRDefault="00411C44" w:rsidP="001F2DD1">
            <w:pPr>
              <w:spacing w:after="0" w:line="240" w:lineRule="auto"/>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Орфографически верно писать слова с буквой э</w:t>
            </w: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jc w:val="both"/>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Твёрдые и мягкие согласные звуки. Обозначение их на письме.</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Парные  и  непарные  по  мягкости  — твёрдости  согласные  звуки.  Два  способа обозначения мягкости согласного звука на письме: с помощью мягкого знака и с помощью гласных е, ё, ю, я, и, которые стоят после буквы мягкого согласного звука. Позиции, в которых буквы е, ё, ю, я обозначают два звука.</w:t>
            </w:r>
          </w:p>
        </w:tc>
        <w:tc>
          <w:tcPr>
            <w:tcW w:w="850" w:type="dxa"/>
            <w:shd w:val="clear" w:color="auto" w:fill="auto"/>
          </w:tcPr>
          <w:p w:rsidR="00411C44" w:rsidRPr="00571F2A" w:rsidRDefault="00411C44" w:rsidP="001F2DD1">
            <w:pPr>
              <w:spacing w:after="0" w:line="240" w:lineRule="auto"/>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Обозначать   мягкость   согласных звуков на письме с помощью мягкого знака и букв е, ё, ю, я, и. Сопоставлять случаи обозначения мягкости со-</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гласных с помощью мягкого знака и с помощью букв е, ё, ю, я, и</w:t>
            </w:r>
          </w:p>
        </w:tc>
      </w:tr>
      <w:tr w:rsidR="00411C44" w:rsidRPr="00571F2A" w:rsidTr="001F2DD1">
        <w:trPr>
          <w:trHeight w:val="1643"/>
        </w:trPr>
        <w:tc>
          <w:tcPr>
            <w:tcW w:w="568" w:type="dxa"/>
            <w:shd w:val="clear" w:color="auto" w:fill="auto"/>
          </w:tcPr>
          <w:p w:rsidR="00411C44" w:rsidRPr="00571F2A" w:rsidRDefault="00411C44" w:rsidP="001F2DD1">
            <w:pPr>
              <w:spacing w:after="0" w:line="240" w:lineRule="auto"/>
              <w:jc w:val="both"/>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Шипящие согласные звуки. Буквосочетания  жи—ши,  ча—ща,  чу—щу,  чк, чн, щн.</w:t>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p>
          <w:p w:rsidR="00411C44" w:rsidRPr="00571F2A" w:rsidRDefault="00411C44" w:rsidP="001F2DD1">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Сохранение традиции в написании данных буквосочетаний. Образование слов и форм слов с данными буквосочетаниями.</w:t>
            </w:r>
          </w:p>
        </w:tc>
        <w:tc>
          <w:tcPr>
            <w:tcW w:w="850" w:type="dxa"/>
            <w:shd w:val="clear" w:color="auto" w:fill="auto"/>
          </w:tcPr>
          <w:p w:rsidR="00411C44" w:rsidRPr="00571F2A" w:rsidRDefault="00411C44" w:rsidP="001F2DD1">
            <w:pPr>
              <w:spacing w:after="0" w:line="240" w:lineRule="auto"/>
              <w:jc w:val="both"/>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Писать   слова</w:t>
            </w:r>
            <w:r w:rsidRPr="00571F2A">
              <w:rPr>
                <w:rFonts w:ascii="Times New Roman" w:eastAsia="Calibri" w:hAnsi="Times New Roman" w:cs="Times New Roman"/>
                <w:sz w:val="20"/>
                <w:szCs w:val="20"/>
              </w:rPr>
              <w:tab/>
              <w:t>с   орфограммами жи—ши, ча—ща, чу—щу, чк, чн, щн.</w:t>
            </w:r>
          </w:p>
          <w:p w:rsidR="00411C44" w:rsidRPr="00571F2A" w:rsidRDefault="00411C44" w:rsidP="001F2DD1">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Объяснять, почему эти написания являются традиционными</w:t>
            </w:r>
          </w:p>
          <w:p w:rsidR="00411C44" w:rsidRPr="00571F2A" w:rsidRDefault="00411C44" w:rsidP="001F2DD1">
            <w:pPr>
              <w:spacing w:after="0" w:line="240" w:lineRule="auto"/>
              <w:jc w:val="both"/>
              <w:rPr>
                <w:rFonts w:ascii="Times New Roman" w:eastAsia="Calibri" w:hAnsi="Times New Roman" w:cs="Times New Roman"/>
                <w:sz w:val="20"/>
                <w:szCs w:val="20"/>
              </w:rPr>
            </w:pPr>
          </w:p>
          <w:p w:rsidR="00411C44" w:rsidRPr="00571F2A" w:rsidRDefault="00411C44" w:rsidP="001F2DD1">
            <w:pPr>
              <w:spacing w:after="0" w:line="240" w:lineRule="auto"/>
              <w:jc w:val="both"/>
              <w:rPr>
                <w:rFonts w:ascii="Times New Roman" w:eastAsia="Calibri" w:hAnsi="Times New Roman" w:cs="Times New Roman"/>
                <w:sz w:val="20"/>
                <w:szCs w:val="20"/>
              </w:rPr>
            </w:pPr>
          </w:p>
          <w:p w:rsidR="00411C44" w:rsidRPr="00571F2A" w:rsidRDefault="00411C44" w:rsidP="001F2DD1">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ab/>
            </w: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jc w:val="both"/>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Слог. Перенос слов. Гласные звуки как слогообразующие. Определение количества слогов в слове. Правила переноса слов.</w:t>
            </w:r>
            <w:r w:rsidRPr="00571F2A">
              <w:rPr>
                <w:rFonts w:ascii="Times New Roman" w:eastAsia="Calibri" w:hAnsi="Times New Roman" w:cs="Times New Roman"/>
                <w:sz w:val="20"/>
                <w:szCs w:val="20"/>
              </w:rPr>
              <w:tab/>
            </w:r>
          </w:p>
        </w:tc>
        <w:tc>
          <w:tcPr>
            <w:tcW w:w="850" w:type="dxa"/>
            <w:shd w:val="clear" w:color="auto" w:fill="auto"/>
          </w:tcPr>
          <w:p w:rsidR="00411C44" w:rsidRPr="00571F2A" w:rsidRDefault="00411C44" w:rsidP="001F2DD1">
            <w:pPr>
              <w:spacing w:after="0" w:line="240" w:lineRule="auto"/>
              <w:jc w:val="both"/>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Проводить  звуко-буквенный  анализ слов, делить слова на слоги, определять количество слогов в слове, переносить слова по слогам</w:t>
            </w: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jc w:val="both"/>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Ударение. Ударный слог</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Роль ударения в слове. Способы определения ударного слога в слове. Различение слов-омографов (одинаково пишутся, но  произносятся  с  разным  ударением). Произношение слов с  верным  ударением как признак грамотной, культурной речи.</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Работа с орфоэпическим словарём</w:t>
            </w:r>
          </w:p>
        </w:tc>
        <w:tc>
          <w:tcPr>
            <w:tcW w:w="850" w:type="dxa"/>
            <w:shd w:val="clear" w:color="auto" w:fill="auto"/>
          </w:tcPr>
          <w:p w:rsidR="00411C44" w:rsidRPr="00571F2A" w:rsidRDefault="00411C44" w:rsidP="001F2DD1">
            <w:pPr>
              <w:spacing w:after="0" w:line="240" w:lineRule="auto"/>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Объяснять роль ударения в слове, ставить ударение, находить ударный и  безударные  слоги.  Работать  с  орфоэпическим словарём, объяснять его назначение. Находить в тексте слова с безударными  гласными  в  корне.</w:t>
            </w: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jc w:val="both"/>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Безударные  гласные  звуки.  Их  обозначение на письме. Возможность</w:t>
            </w:r>
            <w:r w:rsidRPr="00571F2A">
              <w:rPr>
                <w:rFonts w:ascii="Times New Roman" w:eastAsia="Calibri" w:hAnsi="Times New Roman" w:cs="Times New Roman"/>
                <w:sz w:val="20"/>
                <w:szCs w:val="20"/>
              </w:rPr>
              <w:tab/>
              <w:t>передачи одинаковых гласных  звуков  в  безударном  положении разными   буквами.   Алгоритм   проверки безударных гласных в слове. Подбор родственных слов для проверки безударного гласного в слове.</w:t>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p>
        </w:tc>
        <w:tc>
          <w:tcPr>
            <w:tcW w:w="850" w:type="dxa"/>
            <w:shd w:val="clear" w:color="auto" w:fill="auto"/>
          </w:tcPr>
          <w:p w:rsidR="00411C44" w:rsidRPr="00571F2A" w:rsidRDefault="00411C44" w:rsidP="001F2DD1">
            <w:pPr>
              <w:spacing w:after="0" w:line="240" w:lineRule="auto"/>
              <w:jc w:val="both"/>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Находить  в  слове  и  объяснять  орфограмму. Использовать алгоритм проверки орфограмм</w:t>
            </w:r>
            <w:r w:rsidRPr="00571F2A">
              <w:rPr>
                <w:rFonts w:ascii="Times New Roman" w:eastAsia="Calibri" w:hAnsi="Times New Roman" w:cs="Times New Roman"/>
                <w:sz w:val="20"/>
                <w:szCs w:val="20"/>
              </w:rPr>
              <w:tab/>
            </w:r>
          </w:p>
          <w:p w:rsidR="00411C44" w:rsidRPr="00571F2A" w:rsidRDefault="00411C44" w:rsidP="001F2DD1">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Уметь  ставить  ударение  в  слове, находить  безударные  гласные  звуки.</w:t>
            </w:r>
          </w:p>
          <w:p w:rsidR="00411C44" w:rsidRPr="00571F2A" w:rsidRDefault="00411C44" w:rsidP="001F2DD1">
            <w:pPr>
              <w:spacing w:after="0" w:line="240" w:lineRule="auto"/>
              <w:jc w:val="both"/>
              <w:rPr>
                <w:rFonts w:ascii="Times New Roman" w:eastAsia="Calibri" w:hAnsi="Times New Roman" w:cs="Times New Roman"/>
                <w:sz w:val="20"/>
                <w:szCs w:val="20"/>
              </w:rPr>
            </w:pPr>
            <w:r w:rsidRPr="00571F2A">
              <w:rPr>
                <w:rFonts w:ascii="Times New Roman" w:eastAsia="Calibri" w:hAnsi="Times New Roman" w:cs="Times New Roman"/>
                <w:sz w:val="20"/>
                <w:szCs w:val="20"/>
              </w:rPr>
              <w:t>Подбирать проверочные слова</w:t>
            </w: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jc w:val="both"/>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Правописание</w:t>
            </w:r>
            <w:r w:rsidRPr="00571F2A">
              <w:rPr>
                <w:rFonts w:ascii="Times New Roman" w:eastAsia="Calibri" w:hAnsi="Times New Roman" w:cs="Times New Roman"/>
                <w:sz w:val="20"/>
                <w:szCs w:val="20"/>
              </w:rPr>
              <w:tab/>
              <w:t>слов</w:t>
            </w:r>
            <w:r w:rsidRPr="00571F2A">
              <w:rPr>
                <w:rFonts w:ascii="Times New Roman" w:eastAsia="Calibri" w:hAnsi="Times New Roman" w:cs="Times New Roman"/>
                <w:sz w:val="20"/>
                <w:szCs w:val="20"/>
              </w:rPr>
              <w:tab/>
              <w:t>с непроверяемыми   написания</w:t>
            </w:r>
            <w:r w:rsidRPr="00571F2A">
              <w:rPr>
                <w:rFonts w:ascii="Times New Roman" w:eastAsia="Calibri" w:hAnsi="Times New Roman" w:cs="Times New Roman"/>
                <w:sz w:val="20"/>
                <w:szCs w:val="20"/>
              </w:rPr>
              <w:tab/>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Распределение слов с непроверяемыми написаниями  по  тематическим  группам. Развитие навыков работы с орфографическим словарём</w:t>
            </w:r>
          </w:p>
        </w:tc>
        <w:tc>
          <w:tcPr>
            <w:tcW w:w="850" w:type="dxa"/>
            <w:shd w:val="clear" w:color="auto" w:fill="auto"/>
          </w:tcPr>
          <w:p w:rsidR="00411C44" w:rsidRPr="00571F2A" w:rsidRDefault="00411C44" w:rsidP="001F2DD1">
            <w:pPr>
              <w:spacing w:after="0" w:line="240" w:lineRule="auto"/>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Находить в слове и объяснять орфограмму  (слова  с  непроверяемыми написаниями).  Записывать  под  диктовку  словарные слова  без  ошибок, пропусков  и  искажений.  Работать  с орфографическим словарём.</w:t>
            </w: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jc w:val="both"/>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Звонкие  и  глухие  согласные  звуки. Их обозначение на письме. Парные  по  звонкости  —глухости  согласные звуки. Возможность обозначения одинаковых согласных  звуков  разными буквами.  Способы  проверки  парных  по звонкости-глухости согласных в конце и в середине  слова.  Алгоритм  проверки  парных по звонкости — глухости согласных звуков.  Способы  проверки  парных  по звонкости  —  глухости  согласных  звуков путём изменения слова или подбора родственных слов</w:t>
            </w:r>
            <w:r w:rsidRPr="00571F2A">
              <w:rPr>
                <w:rFonts w:ascii="Times New Roman" w:eastAsia="Calibri" w:hAnsi="Times New Roman" w:cs="Times New Roman"/>
                <w:sz w:val="20"/>
                <w:szCs w:val="20"/>
              </w:rPr>
              <w:tab/>
            </w:r>
          </w:p>
        </w:tc>
        <w:tc>
          <w:tcPr>
            <w:tcW w:w="850" w:type="dxa"/>
            <w:shd w:val="clear" w:color="auto" w:fill="auto"/>
          </w:tcPr>
          <w:p w:rsidR="00411C44" w:rsidRPr="00571F2A" w:rsidRDefault="00411C44" w:rsidP="001F2DD1">
            <w:pPr>
              <w:spacing w:after="0" w:line="240" w:lineRule="auto"/>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Объяснять</w:t>
            </w:r>
            <w:r w:rsidRPr="00571F2A">
              <w:rPr>
                <w:rFonts w:ascii="Times New Roman" w:eastAsia="Calibri" w:hAnsi="Times New Roman" w:cs="Times New Roman"/>
                <w:sz w:val="20"/>
                <w:szCs w:val="20"/>
              </w:rPr>
              <w:tab/>
              <w:t>случаи</w:t>
            </w:r>
            <w:r w:rsidRPr="00571F2A">
              <w:rPr>
                <w:rFonts w:ascii="Times New Roman" w:eastAsia="Calibri" w:hAnsi="Times New Roman" w:cs="Times New Roman"/>
                <w:sz w:val="20"/>
                <w:szCs w:val="20"/>
              </w:rPr>
              <w:tab/>
              <w:t>обозначения</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одинаковых  согласных  звуков разными буквами. Находить в слове и объяснять   орфограмму(правописание парных по звонкости — глухости согласных  в  корне  слова).  Изменять слово  так,  чтобы  орфограмму можно было  проверить.  Писать  орфографически правильно слова с парными по звонкости  —  глухости  согласными  в</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корне слова.</w:t>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jc w:val="both"/>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Слова   с удвоенными согласными. Удвоенные согласные как орфограмма. Работа с орфографическим словарём. Перенос слов с удвоенными согласными.</w:t>
            </w:r>
          </w:p>
        </w:tc>
        <w:tc>
          <w:tcPr>
            <w:tcW w:w="850" w:type="dxa"/>
            <w:shd w:val="clear" w:color="auto" w:fill="auto"/>
          </w:tcPr>
          <w:p w:rsidR="00411C44" w:rsidRPr="00571F2A" w:rsidRDefault="00411C44" w:rsidP="001F2DD1">
            <w:pPr>
              <w:spacing w:after="0" w:line="240" w:lineRule="auto"/>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Находить в слове и объяснять орфограмму  (правописание  удвоенных согласных).  Писать  орфографически правильно  слова  с  удвоенными  согласными. Уметь пользоваться орфографическим словарём</w:t>
            </w: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jc w:val="both"/>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 xml:space="preserve">Непроизносимые согласные   </w:t>
            </w:r>
            <w:r w:rsidRPr="00571F2A">
              <w:rPr>
                <w:rFonts w:ascii="Times New Roman" w:eastAsia="Calibri" w:hAnsi="Times New Roman" w:cs="Times New Roman"/>
                <w:sz w:val="20"/>
                <w:szCs w:val="20"/>
              </w:rPr>
              <w:tab/>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Алгоритм способа проверки слов с непроизносимыми  согласными.  Слова, не содержащие непроизносимых  согласных.</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lastRenderedPageBreak/>
              <w:t>Способы их проверки</w:t>
            </w:r>
          </w:p>
        </w:tc>
        <w:tc>
          <w:tcPr>
            <w:tcW w:w="850" w:type="dxa"/>
            <w:shd w:val="clear" w:color="auto" w:fill="auto"/>
          </w:tcPr>
          <w:p w:rsidR="00411C44" w:rsidRPr="00571F2A" w:rsidRDefault="00411C44" w:rsidP="001F2DD1">
            <w:pPr>
              <w:spacing w:after="0" w:line="240" w:lineRule="auto"/>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Находить в слове и объяснять орфограмму (правописание слов с непроизносимыми   согласными).   Писать орфографически правильно  слова  с непроизносимыми согласными.</w:t>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p>
          <w:p w:rsidR="00411C44" w:rsidRPr="00571F2A" w:rsidRDefault="00411C44" w:rsidP="001F2DD1">
            <w:pPr>
              <w:spacing w:after="0" w:line="240" w:lineRule="auto"/>
              <w:rPr>
                <w:rFonts w:ascii="Times New Roman" w:eastAsia="Calibri" w:hAnsi="Times New Roman" w:cs="Times New Roman"/>
                <w:sz w:val="20"/>
                <w:szCs w:val="20"/>
              </w:rPr>
            </w:pP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jc w:val="both"/>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 xml:space="preserve">Разделительные мягкий и  твёрдый знаки (ь, ъ) </w:t>
            </w:r>
            <w:r w:rsidRPr="00571F2A">
              <w:rPr>
                <w:rFonts w:ascii="Times New Roman" w:eastAsia="Calibri" w:hAnsi="Times New Roman" w:cs="Times New Roman"/>
                <w:sz w:val="20"/>
                <w:szCs w:val="20"/>
              </w:rPr>
              <w:tab/>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Употребление разделительного мягкого знака после согласных перед буквами е, ё, ю,  я,  и. Первичные  наблюдения  за  употреблением разделительного твёрдого знака.</w:t>
            </w:r>
          </w:p>
        </w:tc>
        <w:tc>
          <w:tcPr>
            <w:tcW w:w="850" w:type="dxa"/>
            <w:shd w:val="clear" w:color="auto" w:fill="auto"/>
          </w:tcPr>
          <w:p w:rsidR="00411C44" w:rsidRPr="00571F2A" w:rsidRDefault="00411C44" w:rsidP="001F2DD1">
            <w:pPr>
              <w:spacing w:after="0" w:line="240" w:lineRule="auto"/>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Наблюдать за употреблением разделительного  твёрдого  знака.  Находить в слове и объяснять орфограмму с разделительным ь знаком. Писать орфографически правильно слова с разделительным мягким знаком</w:t>
            </w:r>
          </w:p>
        </w:tc>
      </w:tr>
      <w:tr w:rsidR="00411C44" w:rsidRPr="00571F2A" w:rsidTr="001F2DD1">
        <w:trPr>
          <w:trHeight w:val="244"/>
        </w:trPr>
        <w:tc>
          <w:tcPr>
            <w:tcW w:w="568" w:type="dxa"/>
            <w:shd w:val="clear" w:color="auto" w:fill="auto"/>
          </w:tcPr>
          <w:p w:rsidR="00411C44" w:rsidRPr="00571F2A" w:rsidRDefault="00411C44" w:rsidP="001F2DD1">
            <w:pPr>
              <w:spacing w:after="0" w:line="240" w:lineRule="auto"/>
              <w:jc w:val="center"/>
              <w:rPr>
                <w:rFonts w:ascii="Times New Roman" w:eastAsia="Calibri" w:hAnsi="Times New Roman" w:cs="Times New Roman"/>
                <w:b/>
                <w:sz w:val="20"/>
                <w:szCs w:val="20"/>
              </w:rPr>
            </w:pPr>
            <w:r w:rsidRPr="00571F2A">
              <w:rPr>
                <w:rFonts w:ascii="Times New Roman" w:eastAsia="Calibri" w:hAnsi="Times New Roman" w:cs="Times New Roman"/>
                <w:b/>
                <w:sz w:val="20"/>
                <w:szCs w:val="20"/>
              </w:rPr>
              <w:t>3</w:t>
            </w:r>
          </w:p>
        </w:tc>
        <w:tc>
          <w:tcPr>
            <w:tcW w:w="3544" w:type="dxa"/>
            <w:shd w:val="clear" w:color="auto" w:fill="auto"/>
          </w:tcPr>
          <w:p w:rsidR="00411C44" w:rsidRPr="00571F2A" w:rsidRDefault="00411C44" w:rsidP="001F2DD1">
            <w:pPr>
              <w:spacing w:after="0" w:line="240" w:lineRule="auto"/>
              <w:jc w:val="center"/>
              <w:rPr>
                <w:rFonts w:ascii="Times New Roman" w:eastAsia="Calibri" w:hAnsi="Times New Roman" w:cs="Times New Roman"/>
                <w:sz w:val="20"/>
                <w:szCs w:val="20"/>
              </w:rPr>
            </w:pPr>
            <w:r w:rsidRPr="00571F2A">
              <w:rPr>
                <w:rFonts w:ascii="Times New Roman" w:eastAsia="Times New Roman" w:hAnsi="Times New Roman" w:cs="Times New Roman"/>
                <w:b/>
                <w:sz w:val="20"/>
                <w:szCs w:val="20"/>
              </w:rPr>
              <w:t>Слово и его значение</w:t>
            </w:r>
          </w:p>
        </w:tc>
        <w:tc>
          <w:tcPr>
            <w:tcW w:w="850" w:type="dxa"/>
            <w:shd w:val="clear" w:color="auto" w:fill="auto"/>
          </w:tcPr>
          <w:p w:rsidR="00411C44" w:rsidRPr="00571F2A" w:rsidRDefault="00411C44" w:rsidP="001F2DD1">
            <w:pPr>
              <w:spacing w:after="0" w:line="240" w:lineRule="auto"/>
              <w:jc w:val="center"/>
              <w:rPr>
                <w:rFonts w:ascii="Times New Roman" w:eastAsia="Calibri" w:hAnsi="Times New Roman" w:cs="Times New Roman"/>
                <w:b/>
                <w:sz w:val="20"/>
                <w:szCs w:val="20"/>
              </w:rPr>
            </w:pPr>
            <w:r w:rsidRPr="00571F2A">
              <w:rPr>
                <w:rFonts w:ascii="Times New Roman" w:eastAsia="Times New Roman" w:hAnsi="Times New Roman" w:cs="Times New Roman"/>
                <w:b/>
                <w:sz w:val="20"/>
                <w:szCs w:val="20"/>
              </w:rPr>
              <w:t>16ч</w:t>
            </w: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jc w:val="both"/>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Что  рассказало слово</w:t>
            </w:r>
            <w:r w:rsidRPr="00571F2A">
              <w:rPr>
                <w:rFonts w:ascii="Times New Roman" w:eastAsia="Calibri" w:hAnsi="Times New Roman" w:cs="Times New Roman"/>
                <w:sz w:val="20"/>
                <w:szCs w:val="20"/>
              </w:rPr>
              <w:tab/>
              <w:t>.</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Слово как двусторонняя единица языка. Различение в слове двух сторон: звучаниями значения (с помощью простейших структурно-семантических    моделей).    Обобщающее значение слова. Этимология слова (сведения о происхождении слова)</w:t>
            </w:r>
            <w:r w:rsidRPr="00571F2A">
              <w:rPr>
                <w:rFonts w:ascii="Times New Roman" w:eastAsia="Calibri" w:hAnsi="Times New Roman" w:cs="Times New Roman"/>
                <w:sz w:val="20"/>
                <w:szCs w:val="20"/>
              </w:rPr>
              <w:tab/>
            </w:r>
          </w:p>
        </w:tc>
        <w:tc>
          <w:tcPr>
            <w:tcW w:w="850" w:type="dxa"/>
            <w:shd w:val="clear" w:color="auto" w:fill="auto"/>
          </w:tcPr>
          <w:p w:rsidR="00411C44" w:rsidRPr="00571F2A" w:rsidRDefault="00411C44" w:rsidP="001F2DD1">
            <w:pPr>
              <w:spacing w:after="0" w:line="240" w:lineRule="auto"/>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Составлять  двусторонние  модели слов, различать значение слова и его звуко-буквенную  форму.  Сопоставлять  слова  по  звуко</w:t>
            </w:r>
            <w:r>
              <w:rPr>
                <w:rFonts w:ascii="Times New Roman" w:eastAsia="Calibri" w:hAnsi="Times New Roman" w:cs="Times New Roman"/>
                <w:sz w:val="20"/>
                <w:szCs w:val="20"/>
              </w:rPr>
              <w:t>-</w:t>
            </w:r>
            <w:r w:rsidRPr="00571F2A">
              <w:rPr>
                <w:rFonts w:ascii="Times New Roman" w:eastAsia="Calibri" w:hAnsi="Times New Roman" w:cs="Times New Roman"/>
                <w:sz w:val="20"/>
                <w:szCs w:val="20"/>
              </w:rPr>
              <w:t>буквенному  составу и по значению, классифицировать слова по различным критериям, находить слово с обобщающим значением для тематической группы слов. Пользоваться   лингвистическими словарями (орфографическим и толковым). Принимать участие в составлении  учебных  лингвистических  словарей (орфографического, толкового)</w:t>
            </w: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jc w:val="both"/>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Имена собственные и нарицательные.</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Различие в их функциях: называть целый ряд однородных предметов (имена нарицательные) или единичный предмет (имена собственные)</w:t>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p>
        </w:tc>
        <w:tc>
          <w:tcPr>
            <w:tcW w:w="850" w:type="dxa"/>
            <w:shd w:val="clear" w:color="auto" w:fill="auto"/>
          </w:tcPr>
          <w:p w:rsidR="00411C44" w:rsidRPr="00571F2A" w:rsidRDefault="00411C44" w:rsidP="001F2DD1">
            <w:pPr>
              <w:spacing w:after="0" w:line="240" w:lineRule="auto"/>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Распознавать имена собственные и имена  нарицательные,  различать  их по функциям. Знать и уметь применить правила употребления заглавной буквы в именах собственных.</w:t>
            </w:r>
          </w:p>
          <w:p w:rsidR="00411C44" w:rsidRPr="00571F2A" w:rsidRDefault="00411C44" w:rsidP="001F2DD1">
            <w:pPr>
              <w:spacing w:after="0" w:line="240" w:lineRule="auto"/>
              <w:rPr>
                <w:rFonts w:ascii="Times New Roman" w:eastAsia="Calibri" w:hAnsi="Times New Roman" w:cs="Times New Roman"/>
                <w:sz w:val="20"/>
                <w:szCs w:val="20"/>
              </w:rPr>
            </w:pPr>
          </w:p>
          <w:p w:rsidR="00411C44" w:rsidRPr="00571F2A" w:rsidRDefault="00411C44" w:rsidP="001F2DD1">
            <w:pPr>
              <w:spacing w:after="0" w:line="240" w:lineRule="auto"/>
              <w:rPr>
                <w:rFonts w:ascii="Times New Roman" w:eastAsia="Calibri" w:hAnsi="Times New Roman" w:cs="Times New Roman"/>
                <w:sz w:val="20"/>
                <w:szCs w:val="20"/>
              </w:rPr>
            </w:pP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jc w:val="both"/>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Слова  с несколькими значениями</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Необходимые условия для переноса названия с одного предмета на другой. Знакомство со словарями (орфографическим, толковым, орфоэпическим)</w:t>
            </w:r>
          </w:p>
        </w:tc>
        <w:tc>
          <w:tcPr>
            <w:tcW w:w="850" w:type="dxa"/>
            <w:shd w:val="clear" w:color="auto" w:fill="auto"/>
          </w:tcPr>
          <w:p w:rsidR="00411C44" w:rsidRPr="00571F2A" w:rsidRDefault="00411C44" w:rsidP="001F2DD1">
            <w:pPr>
              <w:spacing w:after="0" w:line="240" w:lineRule="auto"/>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Объяснять принцип возникновения нескольких значений у одного слова.</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Объяснять  значение  многозначного слова  в  конкретном  тексте.  Пользоваться толковым словарём</w:t>
            </w: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jc w:val="both"/>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Слова, похожие по звучанию и написанию, но разные по значению (омонимы). Сопоставление  слов-омонимов  по  значению и звучанию с применением наглядно-образных моделей</w:t>
            </w:r>
            <w:r w:rsidRPr="00571F2A">
              <w:rPr>
                <w:rFonts w:ascii="Times New Roman" w:eastAsia="Calibri" w:hAnsi="Times New Roman" w:cs="Times New Roman"/>
                <w:sz w:val="20"/>
                <w:szCs w:val="20"/>
              </w:rPr>
              <w:tab/>
            </w:r>
          </w:p>
        </w:tc>
        <w:tc>
          <w:tcPr>
            <w:tcW w:w="850" w:type="dxa"/>
            <w:shd w:val="clear" w:color="auto" w:fill="auto"/>
          </w:tcPr>
          <w:p w:rsidR="00411C44" w:rsidRPr="00571F2A" w:rsidRDefault="00411C44" w:rsidP="001F2DD1">
            <w:pPr>
              <w:spacing w:after="0" w:line="240" w:lineRule="auto"/>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Различать слова, похожие по звучанию и написанию, но разные по значению, и многозначные слова. Объяснять  разницу  между  многозначными словами и словами-омонимами.</w:t>
            </w: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jc w:val="both"/>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Слова,  близкие  по  значению  (синонимы) Синонимы, их роль в речи. Различие в оттенках значения и в сфере употребления слов-синонимов. Выбор слова-синонима в зависимости от ситуации общения. Умение пользоваться словарём синонимов</w:t>
            </w:r>
          </w:p>
        </w:tc>
        <w:tc>
          <w:tcPr>
            <w:tcW w:w="850" w:type="dxa"/>
            <w:shd w:val="clear" w:color="auto" w:fill="auto"/>
          </w:tcPr>
          <w:p w:rsidR="00411C44" w:rsidRPr="00571F2A" w:rsidRDefault="00411C44" w:rsidP="001F2DD1">
            <w:pPr>
              <w:spacing w:after="0" w:line="240" w:lineRule="auto"/>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Объяснять  роль</w:t>
            </w:r>
            <w:r w:rsidRPr="00571F2A">
              <w:rPr>
                <w:rFonts w:ascii="Times New Roman" w:eastAsia="Calibri" w:hAnsi="Times New Roman" w:cs="Times New Roman"/>
                <w:sz w:val="20"/>
                <w:szCs w:val="20"/>
              </w:rPr>
              <w:tab/>
              <w:t>синонимов  как средства    обогащения речи. Использовать синонимы в собственных высказываниях.</w:t>
            </w:r>
            <w:r w:rsidRPr="00571F2A">
              <w:rPr>
                <w:rFonts w:ascii="Times New Roman" w:eastAsia="Calibri" w:hAnsi="Times New Roman" w:cs="Times New Roman"/>
                <w:sz w:val="20"/>
                <w:szCs w:val="20"/>
              </w:rPr>
              <w:tab/>
            </w: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Слова,  противоположные  по  значению (антонимы)  Роль антонимов в речи. Умение пользоваться словарём антонимов</w:t>
            </w:r>
          </w:p>
        </w:tc>
        <w:tc>
          <w:tcPr>
            <w:tcW w:w="850" w:type="dxa"/>
            <w:shd w:val="clear" w:color="auto" w:fill="auto"/>
          </w:tcPr>
          <w:p w:rsidR="00411C44" w:rsidRPr="00571F2A" w:rsidRDefault="00411C44" w:rsidP="001F2DD1">
            <w:pPr>
              <w:spacing w:after="0" w:line="240" w:lineRule="auto"/>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Подбирать антонимы к словам разных частей речи, находить антонимы в тексте и объяснять их роль.</w:t>
            </w: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Устойчивые</w:t>
            </w:r>
            <w:r w:rsidRPr="00571F2A">
              <w:rPr>
                <w:rFonts w:ascii="Times New Roman" w:eastAsia="Calibri" w:hAnsi="Times New Roman" w:cs="Times New Roman"/>
                <w:sz w:val="20"/>
                <w:szCs w:val="20"/>
              </w:rPr>
              <w:tab/>
              <w:t>сочетания слов. Происхождение  устойчивых  сочетаний слов и их употребление в речи.</w:t>
            </w:r>
          </w:p>
        </w:tc>
        <w:tc>
          <w:tcPr>
            <w:tcW w:w="850" w:type="dxa"/>
            <w:shd w:val="clear" w:color="auto" w:fill="auto"/>
          </w:tcPr>
          <w:p w:rsidR="00411C44" w:rsidRPr="00571F2A" w:rsidRDefault="00411C44" w:rsidP="001F2DD1">
            <w:pPr>
              <w:spacing w:after="0" w:line="240" w:lineRule="auto"/>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Объяснять семантику фразеологических оборотов (наиболее употребительных)  и  использовать  их  в  собственной речи.</w:t>
            </w: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Тематические группы слов.</w:t>
            </w:r>
            <w:r w:rsidRPr="00571F2A">
              <w:rPr>
                <w:rFonts w:ascii="Times New Roman" w:eastAsia="Calibri" w:hAnsi="Times New Roman" w:cs="Times New Roman"/>
                <w:sz w:val="20"/>
                <w:szCs w:val="20"/>
              </w:rPr>
              <w:tab/>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Распределение</w:t>
            </w:r>
            <w:r w:rsidRPr="00571F2A">
              <w:rPr>
                <w:rFonts w:ascii="Times New Roman" w:eastAsia="Calibri" w:hAnsi="Times New Roman" w:cs="Times New Roman"/>
                <w:sz w:val="20"/>
                <w:szCs w:val="20"/>
              </w:rPr>
              <w:tab/>
              <w:t xml:space="preserve">слов  по тематическим группам.  Обогащение  словаря  учащихся при  подборе  слов  разных  тематических групп. Развитие </w:t>
            </w:r>
            <w:r w:rsidRPr="00571F2A">
              <w:rPr>
                <w:rFonts w:ascii="Times New Roman" w:eastAsia="Calibri" w:hAnsi="Times New Roman" w:cs="Times New Roman"/>
                <w:sz w:val="20"/>
                <w:szCs w:val="20"/>
              </w:rPr>
              <w:lastRenderedPageBreak/>
              <w:t>умения подобрать слово с</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обобщающим  значением  для  ряда  конкретных наименований</w:t>
            </w:r>
            <w:r w:rsidRPr="00571F2A">
              <w:rPr>
                <w:rFonts w:ascii="Times New Roman" w:eastAsia="Calibri" w:hAnsi="Times New Roman" w:cs="Times New Roman"/>
                <w:sz w:val="20"/>
                <w:szCs w:val="20"/>
              </w:rPr>
              <w:tab/>
            </w:r>
          </w:p>
        </w:tc>
        <w:tc>
          <w:tcPr>
            <w:tcW w:w="850" w:type="dxa"/>
            <w:shd w:val="clear" w:color="auto" w:fill="auto"/>
          </w:tcPr>
          <w:p w:rsidR="00411C44" w:rsidRPr="00571F2A" w:rsidRDefault="00411C44" w:rsidP="001F2DD1">
            <w:pPr>
              <w:spacing w:after="0" w:line="240" w:lineRule="auto"/>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Распределять  слова  по  тематическим  группам,  дополнять  тематические  группы  своими  словами.  Понимать  язык  (слово,  предложение)  как знаковую    систему,  выполняющую функцию  замещения  предметов  (действий и свойств) окружающего мира.</w:t>
            </w:r>
          </w:p>
        </w:tc>
      </w:tr>
      <w:tr w:rsidR="00411C44" w:rsidRPr="00571F2A" w:rsidTr="001F2DD1">
        <w:trPr>
          <w:trHeight w:val="283"/>
        </w:trPr>
        <w:tc>
          <w:tcPr>
            <w:tcW w:w="568"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lastRenderedPageBreak/>
              <w:t>4</w:t>
            </w:r>
          </w:p>
        </w:tc>
        <w:tc>
          <w:tcPr>
            <w:tcW w:w="3544" w:type="dxa"/>
            <w:shd w:val="clear" w:color="auto" w:fill="auto"/>
          </w:tcPr>
          <w:p w:rsidR="00411C44" w:rsidRPr="00571F2A" w:rsidRDefault="00411C44" w:rsidP="001F2DD1">
            <w:pPr>
              <w:spacing w:after="0" w:line="240" w:lineRule="auto"/>
              <w:jc w:val="center"/>
              <w:rPr>
                <w:rFonts w:ascii="Times New Roman" w:eastAsia="Calibri" w:hAnsi="Times New Roman" w:cs="Times New Roman"/>
                <w:b/>
                <w:sz w:val="20"/>
                <w:szCs w:val="20"/>
              </w:rPr>
            </w:pPr>
            <w:r w:rsidRPr="00571F2A">
              <w:rPr>
                <w:rFonts w:ascii="Times New Roman" w:eastAsia="Calibri" w:hAnsi="Times New Roman" w:cs="Times New Roman"/>
                <w:b/>
                <w:sz w:val="20"/>
                <w:szCs w:val="20"/>
              </w:rPr>
              <w:t>Состав слова</w:t>
            </w:r>
          </w:p>
        </w:tc>
        <w:tc>
          <w:tcPr>
            <w:tcW w:w="850" w:type="dxa"/>
            <w:shd w:val="clear" w:color="auto" w:fill="auto"/>
          </w:tcPr>
          <w:p w:rsidR="00411C44" w:rsidRPr="00571F2A" w:rsidRDefault="00411C44" w:rsidP="001F2DD1">
            <w:pPr>
              <w:spacing w:after="0" w:line="240" w:lineRule="auto"/>
              <w:jc w:val="center"/>
              <w:rPr>
                <w:rFonts w:ascii="Times New Roman" w:eastAsia="Calibri" w:hAnsi="Times New Roman" w:cs="Times New Roman"/>
                <w:b/>
                <w:sz w:val="20"/>
                <w:szCs w:val="20"/>
              </w:rPr>
            </w:pPr>
            <w:r w:rsidRPr="00571F2A">
              <w:rPr>
                <w:rFonts w:ascii="Times New Roman" w:eastAsia="Calibri" w:hAnsi="Times New Roman" w:cs="Times New Roman"/>
                <w:b/>
                <w:sz w:val="20"/>
                <w:szCs w:val="20"/>
              </w:rPr>
              <w:t>17ч</w:t>
            </w: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Как  «собрать»  и  «разобрать»  слово. Слово  как  объединение  морфем,  стоящих в определённом порядке и имеющих значение. Наблюдения за строением слова на  наглядно-образных  моделях. Первоначальное знакомство с составом слова: корень, приставка, суффикс, окончание</w:t>
            </w:r>
          </w:p>
        </w:tc>
        <w:tc>
          <w:tcPr>
            <w:tcW w:w="850" w:type="dxa"/>
            <w:shd w:val="clear" w:color="auto" w:fill="auto"/>
          </w:tcPr>
          <w:p w:rsidR="00411C44" w:rsidRPr="00571F2A" w:rsidRDefault="00411C44" w:rsidP="001F2DD1">
            <w:pPr>
              <w:spacing w:after="0" w:line="240" w:lineRule="auto"/>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Наблюдать за строением слова на наглядно-образных  моделях.  Составлять  наглядно-образные  модели  состава слова. Называть части слова.</w:t>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p>
          <w:p w:rsidR="00411C44" w:rsidRPr="00571F2A" w:rsidRDefault="00411C44" w:rsidP="001F2DD1">
            <w:pPr>
              <w:spacing w:after="0" w:line="240" w:lineRule="auto"/>
              <w:rPr>
                <w:rFonts w:ascii="Times New Roman" w:eastAsia="Calibri" w:hAnsi="Times New Roman" w:cs="Times New Roman"/>
                <w:sz w:val="20"/>
                <w:szCs w:val="20"/>
              </w:rPr>
            </w:pP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Корень — главная часть слова. Однокоренные (родственные) слова. Закрепление представления о единообразном  написании  корня,  его  семантической  значимости.  Однокоренные  слова. Сопоставление однокоренных слов по значению и написанию. Единообразное написание корня в родственных словах. Правописание безударных гласных и парных по звонкости — глухости согласных в корне  слова.</w:t>
            </w:r>
          </w:p>
        </w:tc>
        <w:tc>
          <w:tcPr>
            <w:tcW w:w="850" w:type="dxa"/>
            <w:shd w:val="clear" w:color="auto" w:fill="auto"/>
          </w:tcPr>
          <w:p w:rsidR="00411C44" w:rsidRPr="00571F2A" w:rsidRDefault="00411C44" w:rsidP="001F2DD1">
            <w:pPr>
              <w:spacing w:after="0" w:line="240" w:lineRule="auto"/>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Находить корень слова путём сопоставления  однокоренных  слов,  подбирать  однокоренные  слова,  образовывать слова с помощью приставок и суффиксов (простейшие случаи). Объяснять  лексическое  значение  корня. Различать</w:t>
            </w:r>
            <w:r w:rsidRPr="00571F2A">
              <w:rPr>
                <w:rFonts w:ascii="Times New Roman" w:eastAsia="Calibri" w:hAnsi="Times New Roman" w:cs="Times New Roman"/>
                <w:sz w:val="20"/>
                <w:szCs w:val="20"/>
              </w:rPr>
              <w:tab/>
              <w:t>корни</w:t>
            </w:r>
            <w:r w:rsidRPr="00571F2A">
              <w:rPr>
                <w:rFonts w:ascii="Times New Roman" w:eastAsia="Calibri" w:hAnsi="Times New Roman" w:cs="Times New Roman"/>
                <w:sz w:val="20"/>
                <w:szCs w:val="20"/>
              </w:rPr>
              <w:tab/>
              <w:t>с омонимичным значением. Применять</w:t>
            </w:r>
            <w:r w:rsidRPr="00571F2A">
              <w:rPr>
                <w:rFonts w:ascii="Times New Roman" w:eastAsia="Calibri" w:hAnsi="Times New Roman" w:cs="Times New Roman"/>
                <w:sz w:val="20"/>
                <w:szCs w:val="20"/>
              </w:rPr>
              <w:tab/>
              <w:t>алгоритмы</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проверки  безударных гласных  и парных по звонкости — глухости согласных  в  корне  слова.  Проверять  правильность обозначения безударных гласных и парных согласных звуков в корне слова путём изменения формы слова или подбора однокоренных слов. Применять</w:t>
            </w:r>
            <w:r w:rsidRPr="00571F2A">
              <w:rPr>
                <w:rFonts w:ascii="Times New Roman" w:eastAsia="Calibri" w:hAnsi="Times New Roman" w:cs="Times New Roman"/>
                <w:sz w:val="20"/>
                <w:szCs w:val="20"/>
              </w:rPr>
              <w:tab/>
              <w:t>нужный</w:t>
            </w:r>
            <w:r w:rsidRPr="00571F2A">
              <w:rPr>
                <w:rFonts w:ascii="Times New Roman" w:eastAsia="Calibri" w:hAnsi="Times New Roman" w:cs="Times New Roman"/>
                <w:sz w:val="20"/>
                <w:szCs w:val="20"/>
              </w:rPr>
              <w:tab/>
              <w:t>алгоритм   для</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проверки   орфограмм   корня.   Доказывать  родство  слов,  объяснять общность их значения.</w:t>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Приставка. Приставка,  её  роль  в  слове.  Значение, которое приставка придаёт слову. Правописание разделительного  твёрдого знака</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(ъ)</w:t>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p>
        </w:tc>
        <w:tc>
          <w:tcPr>
            <w:tcW w:w="850" w:type="dxa"/>
            <w:shd w:val="clear" w:color="auto" w:fill="auto"/>
          </w:tcPr>
          <w:p w:rsidR="00411C44" w:rsidRPr="00571F2A" w:rsidRDefault="00411C44" w:rsidP="001F2DD1">
            <w:pPr>
              <w:spacing w:after="0" w:line="240" w:lineRule="auto"/>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Выделять в слове приставку, определять   значение,   которое   придаёт слову  приставка (простые   случаи).</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Различать предлоги и приставки, писать  предлоги  раздельно  с  другими словами. Употреблять при написании слов разделительные  мягкий  и  твёрдый  знаки.  Объяснять  разницу  в употреблении разделительных мягкого и твёрдого знаков.</w:t>
            </w: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Суффикс.</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Роль суффикса в слове. Значение некоторых суффиксов (уменьшительно-ласкательных, со значением действующего лица, детёныша животного и т. п.)</w:t>
            </w:r>
          </w:p>
        </w:tc>
        <w:tc>
          <w:tcPr>
            <w:tcW w:w="850" w:type="dxa"/>
            <w:shd w:val="clear" w:color="auto" w:fill="auto"/>
          </w:tcPr>
          <w:p w:rsidR="00411C44" w:rsidRPr="00571F2A" w:rsidRDefault="00411C44" w:rsidP="001F2DD1">
            <w:pPr>
              <w:spacing w:after="0" w:line="240" w:lineRule="auto"/>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Выделять в слове суффикс, определять  значение,  которое  придают слову суффиксы (простейшие случаи).</w:t>
            </w: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Окончание.</w:t>
            </w:r>
            <w:r w:rsidRPr="00571F2A">
              <w:rPr>
                <w:rFonts w:ascii="Times New Roman" w:eastAsia="Calibri" w:hAnsi="Times New Roman" w:cs="Times New Roman"/>
                <w:sz w:val="20"/>
                <w:szCs w:val="20"/>
              </w:rPr>
              <w:tab/>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Окончание, его основная функция и отличие от других частей слова. Роль окончания для связи слов в словосочетании.</w:t>
            </w:r>
          </w:p>
        </w:tc>
        <w:tc>
          <w:tcPr>
            <w:tcW w:w="850" w:type="dxa"/>
            <w:shd w:val="clear" w:color="auto" w:fill="auto"/>
          </w:tcPr>
          <w:p w:rsidR="00411C44" w:rsidRPr="00571F2A" w:rsidRDefault="00411C44" w:rsidP="001F2DD1">
            <w:pPr>
              <w:spacing w:after="0" w:line="240" w:lineRule="auto"/>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Правильно употреблять окончание</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(простейшие случаи ударного окончания),  объяснять  его  роль  для  связи слов в предложении или в словосочетании.</w:t>
            </w:r>
          </w:p>
        </w:tc>
      </w:tr>
      <w:tr w:rsidR="00411C44" w:rsidRPr="00571F2A" w:rsidTr="001F2DD1">
        <w:trPr>
          <w:trHeight w:val="147"/>
        </w:trPr>
        <w:tc>
          <w:tcPr>
            <w:tcW w:w="568"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5</w:t>
            </w:r>
          </w:p>
        </w:tc>
        <w:tc>
          <w:tcPr>
            <w:tcW w:w="3544" w:type="dxa"/>
            <w:shd w:val="clear" w:color="auto" w:fill="auto"/>
          </w:tcPr>
          <w:p w:rsidR="00411C44" w:rsidRPr="00571F2A" w:rsidRDefault="00411C44" w:rsidP="001F2DD1">
            <w:pPr>
              <w:spacing w:after="0" w:line="240" w:lineRule="auto"/>
              <w:jc w:val="center"/>
              <w:rPr>
                <w:rFonts w:ascii="Times New Roman" w:eastAsia="Calibri" w:hAnsi="Times New Roman" w:cs="Times New Roman"/>
                <w:sz w:val="20"/>
                <w:szCs w:val="20"/>
              </w:rPr>
            </w:pPr>
            <w:r w:rsidRPr="00571F2A">
              <w:rPr>
                <w:rFonts w:ascii="Times New Roman" w:eastAsia="Calibri" w:hAnsi="Times New Roman" w:cs="Times New Roman"/>
                <w:b/>
                <w:sz w:val="20"/>
                <w:szCs w:val="20"/>
              </w:rPr>
              <w:t>Части речи</w:t>
            </w:r>
          </w:p>
        </w:tc>
        <w:tc>
          <w:tcPr>
            <w:tcW w:w="850" w:type="dxa"/>
            <w:shd w:val="clear" w:color="auto" w:fill="auto"/>
          </w:tcPr>
          <w:p w:rsidR="00411C44" w:rsidRPr="00571F2A" w:rsidRDefault="00411C44" w:rsidP="001F2DD1">
            <w:pPr>
              <w:spacing w:after="0" w:line="240" w:lineRule="auto"/>
              <w:jc w:val="center"/>
              <w:rPr>
                <w:rFonts w:ascii="Times New Roman" w:eastAsia="Calibri" w:hAnsi="Times New Roman" w:cs="Times New Roman"/>
                <w:b/>
                <w:sz w:val="20"/>
                <w:szCs w:val="20"/>
              </w:rPr>
            </w:pPr>
            <w:r w:rsidRPr="00571F2A">
              <w:rPr>
                <w:rFonts w:ascii="Times New Roman" w:eastAsia="Calibri" w:hAnsi="Times New Roman" w:cs="Times New Roman"/>
                <w:b/>
                <w:sz w:val="20"/>
                <w:szCs w:val="20"/>
              </w:rPr>
              <w:t>32ч</w:t>
            </w: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Что такое части речи.</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Части речи как группы слов, отвечающих на один и тот же вопрос и объединённых общим значением (предмета, признака предмета,  действия). Создание  представления  о  грамматическом  значении  (без введения термина) как о значении, свойственном целым группам слов</w:t>
            </w:r>
          </w:p>
        </w:tc>
        <w:tc>
          <w:tcPr>
            <w:tcW w:w="850" w:type="dxa"/>
            <w:shd w:val="clear" w:color="auto" w:fill="auto"/>
          </w:tcPr>
          <w:p w:rsidR="00411C44" w:rsidRPr="00571F2A" w:rsidRDefault="00411C44" w:rsidP="001F2DD1">
            <w:pPr>
              <w:spacing w:after="0" w:line="240" w:lineRule="auto"/>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Определять части речи (имя существительное, глагол, имя прилагательное) по обобщённому значению предметности, действия, признака и по вопросам; правильно употреблять их в</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речи.  Использовать  в  процессе  выполнения заданий и усвоения грамматических  понятий  приёмы  наглядно-образного и логического мышления</w:t>
            </w:r>
          </w:p>
          <w:p w:rsidR="00411C44" w:rsidRPr="00571F2A" w:rsidRDefault="00411C44" w:rsidP="001F2DD1">
            <w:pPr>
              <w:spacing w:after="0" w:line="240" w:lineRule="auto"/>
              <w:rPr>
                <w:rFonts w:ascii="Times New Roman" w:eastAsia="Calibri" w:hAnsi="Times New Roman" w:cs="Times New Roman"/>
                <w:sz w:val="20"/>
                <w:szCs w:val="20"/>
              </w:rPr>
            </w:pP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Имя</w:t>
            </w:r>
            <w:r w:rsidRPr="00571F2A">
              <w:rPr>
                <w:rFonts w:ascii="Times New Roman" w:eastAsia="Calibri" w:hAnsi="Times New Roman" w:cs="Times New Roman"/>
                <w:sz w:val="20"/>
                <w:szCs w:val="20"/>
              </w:rPr>
              <w:tab/>
              <w:t xml:space="preserve">существительное   </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 xml:space="preserve">Имена существительные одушевлённые и неодушевлённые. Имена существительные собственные и нарицательные. Функциональные   различия   существительных </w:t>
            </w:r>
            <w:r w:rsidRPr="00571F2A">
              <w:rPr>
                <w:rFonts w:ascii="Times New Roman" w:eastAsia="Calibri" w:hAnsi="Times New Roman" w:cs="Times New Roman"/>
                <w:sz w:val="20"/>
                <w:szCs w:val="20"/>
              </w:rPr>
              <w:lastRenderedPageBreak/>
              <w:t>собственных и нарицательных. Основные семантические группы собственных имён существительных. Изменение имён существительных  по  числам.  Варианты  окончаний имён существительных во множественном числе (граммов — грамм)</w:t>
            </w:r>
          </w:p>
        </w:tc>
        <w:tc>
          <w:tcPr>
            <w:tcW w:w="850" w:type="dxa"/>
            <w:shd w:val="clear" w:color="auto" w:fill="auto"/>
          </w:tcPr>
          <w:p w:rsidR="00411C44" w:rsidRPr="00571F2A" w:rsidRDefault="00411C44" w:rsidP="001F2DD1">
            <w:pPr>
              <w:spacing w:after="0" w:line="240" w:lineRule="auto"/>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Осознанно употреблять заглавную букву при написании имён собственных.  Выбирать  формы  имён  существительных из вариантов падежных окончаний, употреблять эти формы в речи в соответствии с действующими нормами литературного языка. Определять число имён существительных.</w:t>
            </w:r>
          </w:p>
        </w:tc>
      </w:tr>
      <w:tr w:rsidR="00411C44" w:rsidRPr="00571F2A" w:rsidTr="001F2DD1">
        <w:trPr>
          <w:trHeight w:val="1202"/>
        </w:trPr>
        <w:tc>
          <w:tcPr>
            <w:tcW w:w="568"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Глагол.  Глагол как часть речи. Изменение глагола по числам. Наблюдение за изменением  глаголов  по временам  (без  введения термина). Роль глаголов в речи</w:t>
            </w:r>
          </w:p>
        </w:tc>
        <w:tc>
          <w:tcPr>
            <w:tcW w:w="850" w:type="dxa"/>
            <w:shd w:val="clear" w:color="auto" w:fill="auto"/>
          </w:tcPr>
          <w:p w:rsidR="00411C44" w:rsidRPr="00571F2A" w:rsidRDefault="00411C44" w:rsidP="001F2DD1">
            <w:pPr>
              <w:spacing w:after="0" w:line="240" w:lineRule="auto"/>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Находить  в  предложении  глаголы по вопросу и  общему значению действия.  Определять  число  глаголов. Ставить вопросы к глаголам в форме</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настоящего,  прошедшего  и  будущего времени. Составлять рассказы по рисункам, используя глаголы</w:t>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Имя прилагательное.</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Имя  прилагательное  как  часть  речи. Изменение имён  прилагательных  по числам.  Роль  имён  прилагательных  в  речи. Обобщение  знаний  об  основных  частях речи.</w:t>
            </w:r>
          </w:p>
        </w:tc>
        <w:tc>
          <w:tcPr>
            <w:tcW w:w="850" w:type="dxa"/>
            <w:shd w:val="clear" w:color="auto" w:fill="auto"/>
          </w:tcPr>
          <w:p w:rsidR="00411C44" w:rsidRPr="00571F2A" w:rsidRDefault="00411C44" w:rsidP="001F2DD1">
            <w:pPr>
              <w:spacing w:after="0" w:line="240" w:lineRule="auto"/>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Находить в предложении  имена прилагательные</w:t>
            </w:r>
            <w:r w:rsidRPr="00571F2A">
              <w:rPr>
                <w:rFonts w:ascii="Times New Roman" w:eastAsia="Calibri" w:hAnsi="Times New Roman" w:cs="Times New Roman"/>
                <w:sz w:val="20"/>
                <w:szCs w:val="20"/>
              </w:rPr>
              <w:tab/>
              <w:t>по   их основному грамматическому  значению,  определять  их  связь  с  именами  существительными. Классифицировать имена прилагательные на основе различий в их  значении.  Редактировать  тексты, дополняя их именами прилагательными, подбирая имена прилагательные с синонимическим или антонимическим значением</w:t>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r w:rsidRPr="00571F2A">
              <w:rPr>
                <w:rFonts w:ascii="Times New Roman" w:eastAsia="Calibri" w:hAnsi="Times New Roman" w:cs="Times New Roman"/>
                <w:sz w:val="20"/>
                <w:szCs w:val="20"/>
              </w:rPr>
              <w:tab/>
            </w: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Предлог. Предлог, его роль в речи. Правописание предлогов со словами, различие написания</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приставок и предлогов.</w:t>
            </w:r>
          </w:p>
        </w:tc>
        <w:tc>
          <w:tcPr>
            <w:tcW w:w="850" w:type="dxa"/>
            <w:shd w:val="clear" w:color="auto" w:fill="auto"/>
          </w:tcPr>
          <w:p w:rsidR="00411C44" w:rsidRPr="00571F2A" w:rsidRDefault="00411C44" w:rsidP="001F2DD1">
            <w:pPr>
              <w:spacing w:after="0" w:line="240" w:lineRule="auto"/>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Применять  алгоритм  определения</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различия между предлогом и пристав-</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кой. Выбирать предлоги в соответствии  с  литературными  речевыми  нормами</w:t>
            </w:r>
          </w:p>
        </w:tc>
      </w:tr>
      <w:tr w:rsidR="00411C44" w:rsidRPr="00571F2A" w:rsidTr="001F2DD1">
        <w:trPr>
          <w:trHeight w:val="298"/>
        </w:trPr>
        <w:tc>
          <w:tcPr>
            <w:tcW w:w="568"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6</w:t>
            </w:r>
          </w:p>
        </w:tc>
        <w:tc>
          <w:tcPr>
            <w:tcW w:w="3544" w:type="dxa"/>
            <w:shd w:val="clear" w:color="auto" w:fill="auto"/>
          </w:tcPr>
          <w:p w:rsidR="00411C44" w:rsidRPr="00571F2A" w:rsidRDefault="00411C44" w:rsidP="001F2DD1">
            <w:pPr>
              <w:spacing w:after="0" w:line="240" w:lineRule="auto"/>
              <w:jc w:val="center"/>
              <w:rPr>
                <w:rFonts w:ascii="Times New Roman" w:eastAsia="Calibri" w:hAnsi="Times New Roman" w:cs="Times New Roman"/>
                <w:sz w:val="20"/>
                <w:szCs w:val="20"/>
              </w:rPr>
            </w:pPr>
            <w:r w:rsidRPr="00571F2A">
              <w:rPr>
                <w:rFonts w:ascii="Times New Roman" w:eastAsia="Calibri" w:hAnsi="Times New Roman" w:cs="Times New Roman"/>
                <w:b/>
                <w:sz w:val="20"/>
                <w:szCs w:val="20"/>
              </w:rPr>
              <w:t>Текст. Предложение</w:t>
            </w:r>
          </w:p>
        </w:tc>
        <w:tc>
          <w:tcPr>
            <w:tcW w:w="850" w:type="dxa"/>
            <w:shd w:val="clear" w:color="auto" w:fill="auto"/>
          </w:tcPr>
          <w:p w:rsidR="00411C44" w:rsidRPr="00571F2A" w:rsidRDefault="00411C44" w:rsidP="001F2DD1">
            <w:pPr>
              <w:spacing w:after="0" w:line="240" w:lineRule="auto"/>
              <w:jc w:val="center"/>
              <w:rPr>
                <w:rFonts w:ascii="Times New Roman" w:eastAsia="Calibri" w:hAnsi="Times New Roman" w:cs="Times New Roman"/>
                <w:b/>
                <w:sz w:val="20"/>
                <w:szCs w:val="20"/>
              </w:rPr>
            </w:pPr>
            <w:r w:rsidRPr="00571F2A">
              <w:rPr>
                <w:rFonts w:ascii="Times New Roman" w:eastAsia="Calibri" w:hAnsi="Times New Roman" w:cs="Times New Roman"/>
                <w:b/>
                <w:sz w:val="20"/>
                <w:szCs w:val="20"/>
              </w:rPr>
              <w:t>10ч</w:t>
            </w: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p>
        </w:tc>
        <w:tc>
          <w:tcPr>
            <w:tcW w:w="3544"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Предложение. Текст. Понятие о смысловой и интонационной</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законченности предложения. Связь слов в предложении.  Типы  предложений  по  интонации и по цели высказывания. Главные</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члены предложения —подлежащее и сказуемое.  Текст,  определение  текста,  типы текстов. Записка как один из видов текста, её особенности. Письмо как один из видов текста, требования к его написанию. Приглашение как вид текста, его особенности</w:t>
            </w:r>
          </w:p>
        </w:tc>
        <w:tc>
          <w:tcPr>
            <w:tcW w:w="850" w:type="dxa"/>
            <w:shd w:val="clear" w:color="auto" w:fill="auto"/>
          </w:tcPr>
          <w:p w:rsidR="00411C44" w:rsidRPr="00571F2A" w:rsidRDefault="00411C44" w:rsidP="001F2DD1">
            <w:pPr>
              <w:spacing w:after="0" w:line="240" w:lineRule="auto"/>
              <w:rPr>
                <w:rFonts w:ascii="Times New Roman" w:eastAsia="Calibri" w:hAnsi="Times New Roman" w:cs="Times New Roman"/>
                <w:b/>
                <w:sz w:val="20"/>
                <w:szCs w:val="20"/>
              </w:rPr>
            </w:pP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Оформлять предложение на письме в соответствии с правилами пунктуации.   Составлять   предложения, разные по цели высказывания. Находить в  предложении  главные  члены. Строить предложения, адекватно выражая  основную  мысль.  Составлять текст с изученными орфограммами по аналогии с учебным текстом. Предлагать варианты проверки написанного слова и предложения; сравнивать записанный  текст  с  образцом.  Писать под диктовку предложения и тексты с</w:t>
            </w:r>
          </w:p>
          <w:p w:rsidR="00411C44" w:rsidRPr="00571F2A" w:rsidRDefault="00411C44" w:rsidP="001F2DD1">
            <w:pPr>
              <w:spacing w:after="0" w:line="240" w:lineRule="auto"/>
              <w:rPr>
                <w:rFonts w:ascii="Times New Roman" w:eastAsia="Calibri" w:hAnsi="Times New Roman" w:cs="Times New Roman"/>
                <w:sz w:val="20"/>
                <w:szCs w:val="20"/>
              </w:rPr>
            </w:pPr>
            <w:r w:rsidRPr="00571F2A">
              <w:rPr>
                <w:rFonts w:ascii="Times New Roman" w:eastAsia="Calibri" w:hAnsi="Times New Roman" w:cs="Times New Roman"/>
                <w:sz w:val="20"/>
                <w:szCs w:val="20"/>
              </w:rPr>
              <w:t>изученными орфограммами.</w:t>
            </w:r>
          </w:p>
        </w:tc>
      </w:tr>
      <w:tr w:rsidR="00411C44" w:rsidRPr="00571F2A" w:rsidTr="001F2DD1">
        <w:trPr>
          <w:trHeight w:val="562"/>
        </w:trPr>
        <w:tc>
          <w:tcPr>
            <w:tcW w:w="568"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7</w:t>
            </w:r>
          </w:p>
        </w:tc>
        <w:tc>
          <w:tcPr>
            <w:tcW w:w="3544" w:type="dxa"/>
            <w:shd w:val="clear" w:color="auto" w:fill="auto"/>
          </w:tcPr>
          <w:p w:rsidR="00411C44" w:rsidRPr="0082149D" w:rsidRDefault="00411C44" w:rsidP="001F2DD1">
            <w:pPr>
              <w:spacing w:after="0" w:line="240" w:lineRule="auto"/>
              <w:rPr>
                <w:rFonts w:ascii="Times New Roman" w:eastAsia="Calibri" w:hAnsi="Times New Roman" w:cs="Times New Roman"/>
                <w:b/>
                <w:sz w:val="20"/>
                <w:szCs w:val="20"/>
              </w:rPr>
            </w:pPr>
            <w:r w:rsidRPr="0082149D">
              <w:rPr>
                <w:rFonts w:ascii="Times New Roman" w:eastAsia="Calibri" w:hAnsi="Times New Roman" w:cs="Times New Roman"/>
                <w:b/>
                <w:sz w:val="20"/>
                <w:szCs w:val="20"/>
              </w:rPr>
              <w:t>Повторение изученного за год</w:t>
            </w:r>
          </w:p>
        </w:tc>
        <w:tc>
          <w:tcPr>
            <w:tcW w:w="850" w:type="dxa"/>
            <w:shd w:val="clear" w:color="auto" w:fill="auto"/>
          </w:tcPr>
          <w:p w:rsidR="00411C44" w:rsidRPr="00571F2A" w:rsidRDefault="00411C44" w:rsidP="001F2DD1">
            <w:pPr>
              <w:spacing w:after="0" w:line="240" w:lineRule="auto"/>
              <w:rPr>
                <w:rFonts w:ascii="Times New Roman" w:eastAsia="Calibri" w:hAnsi="Times New Roman" w:cs="Times New Roman"/>
                <w:b/>
                <w:sz w:val="20"/>
                <w:szCs w:val="20"/>
              </w:rPr>
            </w:pPr>
            <w:r>
              <w:rPr>
                <w:rFonts w:ascii="Times New Roman" w:eastAsia="Calibri" w:hAnsi="Times New Roman" w:cs="Times New Roman"/>
                <w:b/>
                <w:sz w:val="20"/>
                <w:szCs w:val="20"/>
              </w:rPr>
              <w:t>20ч</w:t>
            </w:r>
          </w:p>
        </w:tc>
        <w:tc>
          <w:tcPr>
            <w:tcW w:w="4962" w:type="dxa"/>
            <w:shd w:val="clear" w:color="auto" w:fill="auto"/>
          </w:tcPr>
          <w:p w:rsidR="00411C44" w:rsidRPr="00571F2A" w:rsidRDefault="00411C44" w:rsidP="001F2DD1">
            <w:pPr>
              <w:spacing w:after="0" w:line="240" w:lineRule="auto"/>
              <w:rPr>
                <w:rFonts w:ascii="Times New Roman" w:eastAsia="Calibri" w:hAnsi="Times New Roman" w:cs="Times New Roman"/>
                <w:sz w:val="20"/>
                <w:szCs w:val="20"/>
              </w:rPr>
            </w:pPr>
          </w:p>
        </w:tc>
      </w:tr>
    </w:tbl>
    <w:p w:rsidR="00411C44" w:rsidRPr="00571F2A"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ourier New" w:hAnsi="Times New Roman" w:cs="Times New Roman"/>
          <w:b/>
          <w:sz w:val="20"/>
          <w:szCs w:val="20"/>
          <w:lang w:eastAsia="ru-RU"/>
        </w:rPr>
      </w:pPr>
    </w:p>
    <w:p w:rsidR="00411C44" w:rsidRPr="00571F2A" w:rsidRDefault="00411C44" w:rsidP="00411C44">
      <w:pPr>
        <w:spacing w:after="0" w:line="240" w:lineRule="auto"/>
        <w:rPr>
          <w:rFonts w:ascii="Times New Roman" w:eastAsia="Calibri" w:hAnsi="Times New Roman" w:cs="Times New Roman"/>
          <w:sz w:val="20"/>
          <w:szCs w:val="20"/>
        </w:rPr>
      </w:pPr>
    </w:p>
    <w:p w:rsidR="00411C44" w:rsidRPr="00571F2A"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r w:rsidRPr="00571F2A">
        <w:rPr>
          <w:rFonts w:ascii="Times New Roman" w:eastAsia="Calibri" w:hAnsi="Times New Roman" w:cs="Times New Roman"/>
          <w:b/>
          <w:sz w:val="20"/>
          <w:szCs w:val="20"/>
          <w:lang w:eastAsia="ru-RU"/>
        </w:rPr>
        <w:t>Календарно-тематическое планирование</w:t>
      </w:r>
    </w:p>
    <w:p w:rsidR="00411C44" w:rsidRPr="00571F2A"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r w:rsidRPr="00571F2A">
        <w:rPr>
          <w:rFonts w:ascii="Times New Roman" w:eastAsia="Calibri" w:hAnsi="Times New Roman" w:cs="Times New Roman"/>
          <w:b/>
          <w:sz w:val="20"/>
          <w:szCs w:val="20"/>
          <w:lang w:eastAsia="ru-RU"/>
        </w:rPr>
        <w:t>2 класс</w:t>
      </w:r>
    </w:p>
    <w:p w:rsidR="00411C44" w:rsidRPr="00FF1291"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tbl>
      <w:tblPr>
        <w:tblpPr w:leftFromText="180" w:rightFromText="180" w:bottomFromText="200" w:vertAnchor="text" w:horzAnchor="margin" w:tblpX="-349" w:tblpY="56"/>
        <w:tblW w:w="6900" w:type="pct"/>
        <w:tblLayout w:type="fixed"/>
        <w:tblCellMar>
          <w:left w:w="40" w:type="dxa"/>
          <w:right w:w="40" w:type="dxa"/>
        </w:tblCellMar>
        <w:tblLook w:val="04A0"/>
      </w:tblPr>
      <w:tblGrid>
        <w:gridCol w:w="711"/>
        <w:gridCol w:w="143"/>
        <w:gridCol w:w="6380"/>
        <w:gridCol w:w="711"/>
        <w:gridCol w:w="997"/>
        <w:gridCol w:w="21"/>
        <w:gridCol w:w="859"/>
        <w:gridCol w:w="1211"/>
        <w:gridCol w:w="997"/>
        <w:gridCol w:w="990"/>
      </w:tblGrid>
      <w:tr w:rsidR="00411C44" w:rsidRPr="00FF1291" w:rsidTr="001F2DD1">
        <w:trPr>
          <w:gridAfter w:val="3"/>
          <w:wAfter w:w="1228" w:type="pct"/>
          <w:trHeight w:val="276"/>
        </w:trPr>
        <w:tc>
          <w:tcPr>
            <w:tcW w:w="273" w:type="pct"/>
            <w:vMerge w:val="restart"/>
            <w:tcBorders>
              <w:top w:val="single" w:sz="6" w:space="0" w:color="auto"/>
              <w:left w:val="single" w:sz="6" w:space="0" w:color="auto"/>
              <w:bottom w:val="nil"/>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п\п</w:t>
            </w:r>
          </w:p>
        </w:tc>
        <w:tc>
          <w:tcPr>
            <w:tcW w:w="2505" w:type="pct"/>
            <w:gridSpan w:val="2"/>
            <w:vMerge w:val="restart"/>
            <w:tcBorders>
              <w:top w:val="single" w:sz="6" w:space="0" w:color="auto"/>
              <w:left w:val="single" w:sz="6" w:space="0" w:color="auto"/>
              <w:bottom w:val="nil"/>
              <w:right w:val="single" w:sz="6" w:space="0" w:color="auto"/>
            </w:tcBorders>
            <w:shd w:val="clear" w:color="auto" w:fill="FFFFFF"/>
            <w:vAlign w:val="center"/>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r w:rsidRPr="00FF1291">
              <w:rPr>
                <w:rFonts w:ascii="Times New Roman" w:eastAsia="Calibri" w:hAnsi="Times New Roman" w:cs="Times New Roman"/>
                <w:b/>
                <w:sz w:val="20"/>
                <w:szCs w:val="20"/>
                <w:lang w:eastAsia="ru-RU"/>
              </w:rPr>
              <w:t>Тема урока</w:t>
            </w:r>
          </w:p>
        </w:tc>
        <w:tc>
          <w:tcPr>
            <w:tcW w:w="273" w:type="pct"/>
            <w:vMerge w:val="restart"/>
            <w:tcBorders>
              <w:top w:val="single" w:sz="6" w:space="0" w:color="auto"/>
              <w:left w:val="single" w:sz="6" w:space="0" w:color="auto"/>
              <w:bottom w:val="nil"/>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Количество часов</w:t>
            </w:r>
          </w:p>
        </w:tc>
        <w:tc>
          <w:tcPr>
            <w:tcW w:w="720" w:type="pct"/>
            <w:gridSpan w:val="3"/>
            <w:tcBorders>
              <w:top w:val="single" w:sz="6" w:space="0" w:color="auto"/>
              <w:left w:val="single" w:sz="6" w:space="0" w:color="auto"/>
              <w:bottom w:val="nil"/>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Дата проведения урока</w:t>
            </w:r>
          </w:p>
        </w:tc>
      </w:tr>
      <w:tr w:rsidR="00411C44" w:rsidRPr="00FF1291" w:rsidTr="001F2DD1">
        <w:trPr>
          <w:gridAfter w:val="3"/>
          <w:wAfter w:w="1228" w:type="pct"/>
          <w:trHeight w:val="128"/>
        </w:trPr>
        <w:tc>
          <w:tcPr>
            <w:tcW w:w="273" w:type="pct"/>
            <w:vMerge/>
            <w:tcBorders>
              <w:top w:val="single" w:sz="6" w:space="0" w:color="auto"/>
              <w:left w:val="single" w:sz="6" w:space="0" w:color="auto"/>
              <w:bottom w:val="nil"/>
              <w:right w:val="single" w:sz="6" w:space="0" w:color="auto"/>
            </w:tcBorders>
            <w:vAlign w:val="center"/>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c>
          <w:tcPr>
            <w:tcW w:w="2505" w:type="pct"/>
            <w:gridSpan w:val="2"/>
            <w:vMerge/>
            <w:tcBorders>
              <w:top w:val="single" w:sz="6" w:space="0" w:color="auto"/>
              <w:left w:val="single" w:sz="6" w:space="0" w:color="auto"/>
              <w:bottom w:val="nil"/>
              <w:right w:val="single" w:sz="6" w:space="0" w:color="auto"/>
            </w:tcBorders>
            <w:vAlign w:val="center"/>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b/>
                <w:sz w:val="20"/>
                <w:szCs w:val="20"/>
                <w:lang w:eastAsia="ru-RU"/>
              </w:rPr>
            </w:pPr>
          </w:p>
        </w:tc>
        <w:tc>
          <w:tcPr>
            <w:tcW w:w="273" w:type="pct"/>
            <w:vMerge/>
            <w:tcBorders>
              <w:top w:val="single" w:sz="6" w:space="0" w:color="auto"/>
              <w:left w:val="single" w:sz="6" w:space="0" w:color="auto"/>
              <w:bottom w:val="nil"/>
              <w:right w:val="single" w:sz="6" w:space="0" w:color="auto"/>
            </w:tcBorders>
            <w:vAlign w:val="center"/>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c>
          <w:tcPr>
            <w:tcW w:w="391" w:type="pct"/>
            <w:gridSpan w:val="2"/>
            <w:tcBorders>
              <w:top w:val="single" w:sz="6" w:space="0" w:color="auto"/>
              <w:left w:val="single" w:sz="6" w:space="0" w:color="auto"/>
              <w:bottom w:val="nil"/>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план</w:t>
            </w:r>
          </w:p>
        </w:tc>
        <w:tc>
          <w:tcPr>
            <w:tcW w:w="329" w:type="pct"/>
            <w:tcBorders>
              <w:top w:val="single" w:sz="6" w:space="0" w:color="auto"/>
              <w:left w:val="single" w:sz="6" w:space="0" w:color="auto"/>
              <w:bottom w:val="nil"/>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Факт</w:t>
            </w:r>
          </w:p>
        </w:tc>
      </w:tr>
      <w:tr w:rsidR="00411C44" w:rsidRPr="00FF1291" w:rsidTr="001F2DD1">
        <w:trPr>
          <w:gridAfter w:val="3"/>
          <w:wAfter w:w="1228" w:type="pct"/>
          <w:trHeight w:val="271"/>
        </w:trPr>
        <w:tc>
          <w:tcPr>
            <w:tcW w:w="3772" w:type="pct"/>
            <w:gridSpan w:val="7"/>
            <w:tcBorders>
              <w:top w:val="single" w:sz="6" w:space="0" w:color="auto"/>
              <w:left w:val="single" w:sz="6" w:space="0" w:color="auto"/>
              <w:bottom w:val="nil"/>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r w:rsidRPr="00FF1291">
              <w:rPr>
                <w:rFonts w:ascii="Times New Roman" w:eastAsia="Calibri" w:hAnsi="Times New Roman" w:cs="Times New Roman"/>
                <w:b/>
                <w:sz w:val="20"/>
                <w:szCs w:val="20"/>
                <w:lang w:eastAsia="ru-RU"/>
              </w:rPr>
              <w:t>Мир общения 13ч .</w:t>
            </w:r>
          </w:p>
        </w:tc>
      </w:tr>
      <w:tr w:rsidR="00411C44" w:rsidRPr="00FF1291" w:rsidTr="001F2DD1">
        <w:trPr>
          <w:gridAfter w:val="3"/>
          <w:wAfter w:w="1228" w:type="pct"/>
          <w:trHeight w:val="274"/>
        </w:trPr>
        <w:tc>
          <w:tcPr>
            <w:tcW w:w="328" w:type="pct"/>
            <w:gridSpan w:val="2"/>
            <w:tcBorders>
              <w:top w:val="single" w:sz="6" w:space="0" w:color="auto"/>
              <w:left w:val="single" w:sz="6" w:space="0" w:color="auto"/>
              <w:bottom w:val="nil"/>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w:t>
            </w:r>
          </w:p>
        </w:tc>
        <w:tc>
          <w:tcPr>
            <w:tcW w:w="2450" w:type="pct"/>
            <w:tcBorders>
              <w:top w:val="single" w:sz="6" w:space="0" w:color="auto"/>
              <w:left w:val="single" w:sz="6" w:space="0" w:color="auto"/>
              <w:bottom w:val="nil"/>
              <w:right w:val="single" w:sz="6" w:space="0" w:color="auto"/>
            </w:tcBorders>
            <w:shd w:val="clear" w:color="auto" w:fill="FFFFFF"/>
            <w:vAlign w:val="center"/>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Мир общения. Собеседники.</w:t>
            </w:r>
          </w:p>
        </w:tc>
        <w:tc>
          <w:tcPr>
            <w:tcW w:w="273" w:type="pct"/>
            <w:tcBorders>
              <w:top w:val="single" w:sz="6" w:space="0" w:color="auto"/>
              <w:left w:val="single" w:sz="6" w:space="0" w:color="auto"/>
              <w:bottom w:val="nil"/>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nil"/>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1.09.20</w:t>
            </w:r>
          </w:p>
        </w:tc>
        <w:tc>
          <w:tcPr>
            <w:tcW w:w="338" w:type="pct"/>
            <w:gridSpan w:val="2"/>
            <w:tcBorders>
              <w:top w:val="single" w:sz="6" w:space="0" w:color="auto"/>
              <w:left w:val="single" w:sz="6" w:space="0" w:color="auto"/>
              <w:bottom w:val="nil"/>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265"/>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i/>
                <w:sz w:val="20"/>
                <w:szCs w:val="20"/>
                <w:lang w:eastAsia="ru-RU"/>
              </w:rPr>
            </w:pPr>
            <w:r w:rsidRPr="00FF1291">
              <w:rPr>
                <w:rFonts w:ascii="Times New Roman" w:eastAsia="Calibri" w:hAnsi="Times New Roman" w:cs="Times New Roman"/>
                <w:sz w:val="20"/>
                <w:szCs w:val="20"/>
                <w:lang w:eastAsia="ru-RU"/>
              </w:rPr>
              <w:t>Слово, предложение и текст в речевом общении</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2.09.20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26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i/>
                <w:sz w:val="20"/>
                <w:szCs w:val="20"/>
                <w:lang w:eastAsia="ru-RU"/>
              </w:rPr>
            </w:pPr>
            <w:r w:rsidRPr="00FF1291">
              <w:rPr>
                <w:rFonts w:ascii="Times New Roman" w:eastAsia="Calibri" w:hAnsi="Times New Roman" w:cs="Times New Roman"/>
                <w:sz w:val="20"/>
                <w:szCs w:val="20"/>
                <w:lang w:eastAsia="ru-RU"/>
              </w:rPr>
              <w:t>Предложения по цели высказывания. Различные по интонации предложения.</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4.09.20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26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Различные по интонации предложения.</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5.09.20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21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5</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 Типы текстов.</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7.09.20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251"/>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6</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i/>
                <w:sz w:val="20"/>
                <w:szCs w:val="20"/>
                <w:lang w:eastAsia="ru-RU"/>
              </w:rPr>
            </w:pPr>
            <w:r w:rsidRPr="00FF1291">
              <w:rPr>
                <w:rFonts w:ascii="Times New Roman" w:eastAsia="Calibri" w:hAnsi="Times New Roman" w:cs="Times New Roman"/>
                <w:sz w:val="20"/>
                <w:szCs w:val="20"/>
                <w:lang w:eastAsia="ru-RU"/>
              </w:rPr>
              <w:t>Главный помощник в общении - родной язык</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8.09.20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173"/>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lastRenderedPageBreak/>
              <w:t>7</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Гласные и согласные звуки и буквы.</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9.09.20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205"/>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8</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Алфавит. Роль алфавита.</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11.09.20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250"/>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9</w:t>
            </w:r>
          </w:p>
        </w:tc>
        <w:tc>
          <w:tcPr>
            <w:tcW w:w="2450" w:type="pct"/>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Правописание безударных гласных, парных согласных</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12.09.20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250"/>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10</w:t>
            </w:r>
          </w:p>
        </w:tc>
        <w:tc>
          <w:tcPr>
            <w:tcW w:w="2450"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Правописание  парных согласных</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14.09.20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250"/>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11</w:t>
            </w:r>
          </w:p>
        </w:tc>
        <w:tc>
          <w:tcPr>
            <w:tcW w:w="2450"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Входная контрольная работа по разделу «Мир общения»</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15.09.20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269"/>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12</w:t>
            </w:r>
          </w:p>
        </w:tc>
        <w:tc>
          <w:tcPr>
            <w:tcW w:w="2450" w:type="pct"/>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Работа над ошибками. Общение людей. Виды речи. </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16.09.20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269"/>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13</w:t>
            </w:r>
          </w:p>
        </w:tc>
        <w:tc>
          <w:tcPr>
            <w:tcW w:w="2450"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 Виды речи.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18.09.20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trHeight w:val="258"/>
        </w:trPr>
        <w:tc>
          <w:tcPr>
            <w:tcW w:w="3772" w:type="pct"/>
            <w:gridSpan w:val="7"/>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r w:rsidRPr="00FF1291">
              <w:rPr>
                <w:rFonts w:ascii="Times New Roman" w:eastAsia="Calibri" w:hAnsi="Times New Roman" w:cs="Times New Roman"/>
                <w:b/>
                <w:sz w:val="20"/>
                <w:szCs w:val="20"/>
                <w:lang w:eastAsia="ru-RU"/>
              </w:rPr>
              <w:t xml:space="preserve">Звуки буквы. Слог.  22 ч </w:t>
            </w:r>
          </w:p>
        </w:tc>
        <w:tc>
          <w:tcPr>
            <w:tcW w:w="465" w:type="pct"/>
          </w:tcPr>
          <w:p w:rsidR="00411C44" w:rsidRPr="00FF1291" w:rsidRDefault="00411C44" w:rsidP="001F2DD1">
            <w:pPr>
              <w:rPr>
                <w:sz w:val="20"/>
                <w:szCs w:val="20"/>
              </w:rPr>
            </w:pPr>
          </w:p>
        </w:tc>
        <w:tc>
          <w:tcPr>
            <w:tcW w:w="383" w:type="pct"/>
          </w:tcPr>
          <w:p w:rsidR="00411C44" w:rsidRPr="00FF1291" w:rsidRDefault="00411C44" w:rsidP="001F2DD1">
            <w:pPr>
              <w:rPr>
                <w:sz w:val="20"/>
                <w:szCs w:val="20"/>
              </w:rPr>
            </w:pPr>
          </w:p>
        </w:tc>
        <w:tc>
          <w:tcPr>
            <w:tcW w:w="380" w:type="pct"/>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18.09</w:t>
            </w:r>
          </w:p>
        </w:tc>
      </w:tr>
      <w:tr w:rsidR="00411C44" w:rsidRPr="00FF1291" w:rsidTr="001F2DD1">
        <w:trPr>
          <w:gridAfter w:val="3"/>
          <w:wAfter w:w="1228" w:type="pct"/>
          <w:trHeight w:val="277"/>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i/>
                <w:sz w:val="20"/>
                <w:szCs w:val="20"/>
                <w:lang w:eastAsia="ru-RU"/>
              </w:rPr>
            </w:pPr>
            <w:r w:rsidRPr="00FF1291">
              <w:rPr>
                <w:rFonts w:ascii="Times New Roman" w:eastAsia="Calibri" w:hAnsi="Times New Roman" w:cs="Times New Roman"/>
                <w:sz w:val="20"/>
                <w:szCs w:val="20"/>
                <w:lang w:eastAsia="ru-RU"/>
              </w:rPr>
              <w:t>Звук (й) и буква Й</w:t>
            </w:r>
            <w:r w:rsidRPr="00FF1291">
              <w:rPr>
                <w:rFonts w:ascii="Times New Roman" w:eastAsia="Calibri" w:hAnsi="Times New Roman" w:cs="Times New Roman"/>
                <w:i/>
                <w:sz w:val="20"/>
                <w:szCs w:val="20"/>
                <w:lang w:eastAsia="ru-RU"/>
              </w:rPr>
              <w:t>.</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19.09.20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277"/>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15</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Перенос слов с буквой </w:t>
            </w:r>
            <w:r w:rsidRPr="00FF1291">
              <w:rPr>
                <w:rFonts w:ascii="Times New Roman" w:eastAsia="Calibri" w:hAnsi="Times New Roman" w:cs="Times New Roman"/>
                <w:i/>
                <w:sz w:val="20"/>
                <w:szCs w:val="20"/>
                <w:lang w:eastAsia="ru-RU"/>
              </w:rPr>
              <w:t>й</w:t>
            </w:r>
            <w:r w:rsidRPr="00FF1291">
              <w:rPr>
                <w:rFonts w:ascii="Times New Roman" w:eastAsia="Calibri" w:hAnsi="Times New Roman" w:cs="Times New Roman"/>
                <w:sz w:val="20"/>
                <w:szCs w:val="20"/>
                <w:lang w:eastAsia="ru-RU"/>
              </w:rPr>
              <w:t xml:space="preserve"> в середине слова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21.09.20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266"/>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16</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Звук (э) и буква Э</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22.09.20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266"/>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17</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Твердые и мягкие согласные звуки.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23.09.20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266"/>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18</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Твердые и мягкие согласные звуки.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25.09.20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53"/>
        </w:trPr>
        <w:tc>
          <w:tcPr>
            <w:tcW w:w="328" w:type="pct"/>
            <w:gridSpan w:val="2"/>
            <w:tcBorders>
              <w:top w:val="single" w:sz="6" w:space="0" w:color="auto"/>
              <w:left w:val="single" w:sz="6" w:space="0" w:color="auto"/>
              <w:bottom w:val="single" w:sz="6" w:space="0" w:color="auto"/>
              <w:right w:val="single" w:sz="6" w:space="0" w:color="auto"/>
            </w:tcBorders>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19</w:t>
            </w:r>
          </w:p>
        </w:tc>
        <w:tc>
          <w:tcPr>
            <w:tcW w:w="2450" w:type="pct"/>
            <w:tcBorders>
              <w:top w:val="single" w:sz="6" w:space="0" w:color="auto"/>
              <w:left w:val="single" w:sz="6" w:space="0" w:color="auto"/>
              <w:bottom w:val="single" w:sz="6" w:space="0" w:color="auto"/>
              <w:right w:val="single" w:sz="6" w:space="0" w:color="auto"/>
            </w:tcBorders>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Обозначение мягкости и твердости согласного звука на письме.</w:t>
            </w:r>
          </w:p>
        </w:tc>
        <w:tc>
          <w:tcPr>
            <w:tcW w:w="273" w:type="pct"/>
            <w:tcBorders>
              <w:top w:val="single" w:sz="6" w:space="0" w:color="auto"/>
              <w:left w:val="single" w:sz="6" w:space="0" w:color="auto"/>
              <w:bottom w:val="single" w:sz="6" w:space="0" w:color="auto"/>
              <w:right w:val="single" w:sz="6" w:space="0" w:color="auto"/>
            </w:tcBorders>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26.09.20</w:t>
            </w:r>
          </w:p>
        </w:tc>
        <w:tc>
          <w:tcPr>
            <w:tcW w:w="338" w:type="pct"/>
            <w:gridSpan w:val="2"/>
            <w:tcBorders>
              <w:top w:val="single" w:sz="6" w:space="0" w:color="auto"/>
              <w:left w:val="single" w:sz="6" w:space="0" w:color="auto"/>
              <w:bottom w:val="single" w:sz="6" w:space="0" w:color="auto"/>
              <w:right w:val="single" w:sz="6" w:space="0" w:color="auto"/>
            </w:tcBorders>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264"/>
        </w:trPr>
        <w:tc>
          <w:tcPr>
            <w:tcW w:w="328" w:type="pct"/>
            <w:gridSpan w:val="2"/>
            <w:tcBorders>
              <w:top w:val="nil"/>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20</w:t>
            </w:r>
          </w:p>
        </w:tc>
        <w:tc>
          <w:tcPr>
            <w:tcW w:w="2450" w:type="pct"/>
            <w:tcBorders>
              <w:top w:val="nil"/>
              <w:left w:val="single" w:sz="6" w:space="0" w:color="auto"/>
              <w:bottom w:val="single" w:sz="6" w:space="0" w:color="auto"/>
              <w:right w:val="single" w:sz="6" w:space="0" w:color="auto"/>
            </w:tcBorders>
            <w:shd w:val="clear" w:color="auto" w:fill="FFFFFF"/>
            <w:vAlign w:val="center"/>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Волшебный мягкий знак. </w:t>
            </w:r>
          </w:p>
        </w:tc>
        <w:tc>
          <w:tcPr>
            <w:tcW w:w="273" w:type="pct"/>
            <w:tcBorders>
              <w:top w:val="nil"/>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nil"/>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28.09.20</w:t>
            </w:r>
          </w:p>
        </w:tc>
        <w:tc>
          <w:tcPr>
            <w:tcW w:w="338" w:type="pct"/>
            <w:gridSpan w:val="2"/>
            <w:tcBorders>
              <w:top w:val="nil"/>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264"/>
        </w:trPr>
        <w:tc>
          <w:tcPr>
            <w:tcW w:w="328" w:type="pct"/>
            <w:gridSpan w:val="2"/>
            <w:tcBorders>
              <w:top w:val="nil"/>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21</w:t>
            </w:r>
          </w:p>
        </w:tc>
        <w:tc>
          <w:tcPr>
            <w:tcW w:w="2450" w:type="pct"/>
            <w:tcBorders>
              <w:top w:val="nil"/>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Перенос слов с мягким знаком.</w:t>
            </w:r>
          </w:p>
        </w:tc>
        <w:tc>
          <w:tcPr>
            <w:tcW w:w="273" w:type="pct"/>
            <w:tcBorders>
              <w:top w:val="nil"/>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nil"/>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29.09.20</w:t>
            </w:r>
          </w:p>
        </w:tc>
        <w:tc>
          <w:tcPr>
            <w:tcW w:w="338" w:type="pct"/>
            <w:gridSpan w:val="2"/>
            <w:tcBorders>
              <w:top w:val="nil"/>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264"/>
        </w:trPr>
        <w:tc>
          <w:tcPr>
            <w:tcW w:w="328" w:type="pct"/>
            <w:gridSpan w:val="2"/>
            <w:tcBorders>
              <w:top w:val="nil"/>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22</w:t>
            </w:r>
          </w:p>
        </w:tc>
        <w:tc>
          <w:tcPr>
            <w:tcW w:w="2450" w:type="pct"/>
            <w:tcBorders>
              <w:top w:val="nil"/>
              <w:left w:val="single" w:sz="6" w:space="0" w:color="auto"/>
              <w:bottom w:val="single" w:sz="6" w:space="0" w:color="auto"/>
              <w:right w:val="single" w:sz="6" w:space="0" w:color="auto"/>
            </w:tcBorders>
            <w:shd w:val="clear" w:color="auto" w:fill="FFFFFF"/>
            <w:vAlign w:val="center"/>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Обозначение мягкости согласных с помощью букв Е,Ё, Ю, Я, И. </w:t>
            </w:r>
          </w:p>
        </w:tc>
        <w:tc>
          <w:tcPr>
            <w:tcW w:w="273" w:type="pct"/>
            <w:tcBorders>
              <w:top w:val="nil"/>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nil"/>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30.09.20</w:t>
            </w:r>
          </w:p>
        </w:tc>
        <w:tc>
          <w:tcPr>
            <w:tcW w:w="338" w:type="pct"/>
            <w:gridSpan w:val="2"/>
            <w:tcBorders>
              <w:top w:val="nil"/>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127"/>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23</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Контрольное списывание «Правописание твёрдых и мягких согласных»</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2.10.20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127"/>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Работа над ошибками «Правописание твёрдых и мягких согласных»</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3.10.20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314"/>
        </w:trPr>
        <w:tc>
          <w:tcPr>
            <w:tcW w:w="328" w:type="pct"/>
            <w:gridSpan w:val="2"/>
            <w:tcBorders>
              <w:top w:val="single" w:sz="6" w:space="0" w:color="auto"/>
              <w:left w:val="single" w:sz="6" w:space="0" w:color="auto"/>
              <w:bottom w:val="nil"/>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25</w:t>
            </w:r>
          </w:p>
        </w:tc>
        <w:tc>
          <w:tcPr>
            <w:tcW w:w="2450" w:type="pct"/>
            <w:tcBorders>
              <w:top w:val="single" w:sz="6" w:space="0" w:color="auto"/>
              <w:left w:val="single" w:sz="6" w:space="0" w:color="auto"/>
              <w:bottom w:val="nil"/>
              <w:right w:val="single" w:sz="6" w:space="0" w:color="auto"/>
            </w:tcBorders>
            <w:shd w:val="clear" w:color="auto" w:fill="FFFFFF"/>
            <w:vAlign w:val="center"/>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Шипящие согласные звуки. </w:t>
            </w:r>
          </w:p>
        </w:tc>
        <w:tc>
          <w:tcPr>
            <w:tcW w:w="273" w:type="pct"/>
            <w:tcBorders>
              <w:top w:val="single" w:sz="6" w:space="0" w:color="auto"/>
              <w:left w:val="single" w:sz="6" w:space="0" w:color="auto"/>
              <w:bottom w:val="nil"/>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nil"/>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5.10.20</w:t>
            </w:r>
          </w:p>
        </w:tc>
        <w:tc>
          <w:tcPr>
            <w:tcW w:w="338" w:type="pct"/>
            <w:gridSpan w:val="2"/>
            <w:tcBorders>
              <w:top w:val="single" w:sz="6" w:space="0" w:color="auto"/>
              <w:left w:val="single" w:sz="6" w:space="0" w:color="auto"/>
              <w:bottom w:val="nil"/>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314"/>
        </w:trPr>
        <w:tc>
          <w:tcPr>
            <w:tcW w:w="328" w:type="pct"/>
            <w:gridSpan w:val="2"/>
            <w:tcBorders>
              <w:top w:val="single" w:sz="6" w:space="0" w:color="auto"/>
              <w:left w:val="single" w:sz="6" w:space="0" w:color="auto"/>
              <w:bottom w:val="nil"/>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26</w:t>
            </w:r>
          </w:p>
        </w:tc>
        <w:tc>
          <w:tcPr>
            <w:tcW w:w="2450" w:type="pct"/>
            <w:tcBorders>
              <w:top w:val="single" w:sz="6" w:space="0" w:color="auto"/>
              <w:left w:val="single" w:sz="6" w:space="0" w:color="auto"/>
              <w:bottom w:val="nil"/>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Правописание буквосочетаний ЖИ-ШИ,ЧА-ЩА, ЧУ-ЩУ</w:t>
            </w:r>
          </w:p>
        </w:tc>
        <w:tc>
          <w:tcPr>
            <w:tcW w:w="273" w:type="pct"/>
            <w:tcBorders>
              <w:top w:val="single" w:sz="6" w:space="0" w:color="auto"/>
              <w:left w:val="single" w:sz="6" w:space="0" w:color="auto"/>
              <w:bottom w:val="nil"/>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nil"/>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6.10.20</w:t>
            </w:r>
          </w:p>
        </w:tc>
        <w:tc>
          <w:tcPr>
            <w:tcW w:w="338" w:type="pct"/>
            <w:gridSpan w:val="2"/>
            <w:tcBorders>
              <w:top w:val="single" w:sz="6" w:space="0" w:color="auto"/>
              <w:left w:val="single" w:sz="6" w:space="0" w:color="auto"/>
              <w:bottom w:val="nil"/>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314"/>
        </w:trPr>
        <w:tc>
          <w:tcPr>
            <w:tcW w:w="328" w:type="pct"/>
            <w:gridSpan w:val="2"/>
            <w:tcBorders>
              <w:top w:val="single" w:sz="6" w:space="0" w:color="auto"/>
              <w:left w:val="single" w:sz="6" w:space="0" w:color="auto"/>
              <w:bottom w:val="nil"/>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27</w:t>
            </w:r>
          </w:p>
        </w:tc>
        <w:tc>
          <w:tcPr>
            <w:tcW w:w="2450" w:type="pct"/>
            <w:tcBorders>
              <w:top w:val="single" w:sz="6" w:space="0" w:color="auto"/>
              <w:left w:val="single" w:sz="6" w:space="0" w:color="auto"/>
              <w:bottom w:val="nil"/>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Правописание буквосочетаний ЖИ-ШИ,ЧА-ЩА</w:t>
            </w:r>
          </w:p>
        </w:tc>
        <w:tc>
          <w:tcPr>
            <w:tcW w:w="273" w:type="pct"/>
            <w:tcBorders>
              <w:top w:val="single" w:sz="6" w:space="0" w:color="auto"/>
              <w:left w:val="single" w:sz="6" w:space="0" w:color="auto"/>
              <w:bottom w:val="nil"/>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nil"/>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7.10.20</w:t>
            </w:r>
          </w:p>
        </w:tc>
        <w:tc>
          <w:tcPr>
            <w:tcW w:w="338" w:type="pct"/>
            <w:gridSpan w:val="2"/>
            <w:tcBorders>
              <w:top w:val="single" w:sz="6" w:space="0" w:color="auto"/>
              <w:left w:val="single" w:sz="6" w:space="0" w:color="auto"/>
              <w:bottom w:val="nil"/>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314"/>
        </w:trPr>
        <w:tc>
          <w:tcPr>
            <w:tcW w:w="328" w:type="pct"/>
            <w:gridSpan w:val="2"/>
            <w:tcBorders>
              <w:top w:val="single" w:sz="6" w:space="0" w:color="auto"/>
              <w:left w:val="single" w:sz="6" w:space="0" w:color="auto"/>
              <w:bottom w:val="nil"/>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28</w:t>
            </w:r>
          </w:p>
        </w:tc>
        <w:tc>
          <w:tcPr>
            <w:tcW w:w="2450" w:type="pct"/>
            <w:tcBorders>
              <w:top w:val="single" w:sz="6" w:space="0" w:color="auto"/>
              <w:left w:val="single" w:sz="6" w:space="0" w:color="auto"/>
              <w:bottom w:val="nil"/>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Правописание буквосочетаний ЧУ-ЩУ</w:t>
            </w:r>
          </w:p>
        </w:tc>
        <w:tc>
          <w:tcPr>
            <w:tcW w:w="273" w:type="pct"/>
            <w:tcBorders>
              <w:top w:val="single" w:sz="6" w:space="0" w:color="auto"/>
              <w:left w:val="single" w:sz="6" w:space="0" w:color="auto"/>
              <w:bottom w:val="nil"/>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nil"/>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9.10.20</w:t>
            </w:r>
          </w:p>
        </w:tc>
        <w:tc>
          <w:tcPr>
            <w:tcW w:w="338" w:type="pct"/>
            <w:gridSpan w:val="2"/>
            <w:tcBorders>
              <w:top w:val="single" w:sz="6" w:space="0" w:color="auto"/>
              <w:left w:val="single" w:sz="6" w:space="0" w:color="auto"/>
              <w:bottom w:val="nil"/>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26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 xml:space="preserve">  </w:t>
            </w:r>
            <w:r w:rsidRPr="00FF1291">
              <w:rPr>
                <w:rFonts w:ascii="Times New Roman" w:eastAsia="Calibri" w:hAnsi="Times New Roman" w:cs="Times New Roman"/>
                <w:sz w:val="20"/>
                <w:szCs w:val="20"/>
                <w:lang w:eastAsia="ru-RU"/>
              </w:rPr>
              <w:t>29</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i/>
                <w:sz w:val="20"/>
                <w:szCs w:val="20"/>
                <w:lang w:eastAsia="ru-RU"/>
              </w:rPr>
            </w:pPr>
            <w:r w:rsidRPr="00FF1291">
              <w:rPr>
                <w:rFonts w:ascii="Times New Roman" w:eastAsia="Calibri" w:hAnsi="Times New Roman" w:cs="Times New Roman"/>
                <w:sz w:val="20"/>
                <w:szCs w:val="20"/>
                <w:lang w:eastAsia="ru-RU"/>
              </w:rPr>
              <w:t>Правописание буквосочетаний ЧК, ЧН, ЩН</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10.10.20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410"/>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Повторение изученных орфограмм:  буквосочетания с шипящими согласными звуками</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12.10.20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21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Учимся писать изложение</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13.10.20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21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Слог. Перенос слова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14.10.20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257"/>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33</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Перенос слова</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16.10.20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i/>
                <w:sz w:val="20"/>
                <w:szCs w:val="20"/>
                <w:lang w:eastAsia="ru-RU"/>
              </w:rPr>
            </w:pPr>
            <w:r w:rsidRPr="00FF1291">
              <w:rPr>
                <w:rFonts w:ascii="Times New Roman" w:eastAsia="Calibri" w:hAnsi="Times New Roman" w:cs="Times New Roman"/>
                <w:sz w:val="20"/>
                <w:szCs w:val="20"/>
                <w:lang w:eastAsia="ru-RU"/>
              </w:rPr>
              <w:t>Контрольный диктант «Правописание буквосочетаний жи-ши, ча-ща, чу-щу, чк, чн, щн»</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17.10.20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35</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Работа над ошибками. Перенос слова. Работа над ошибками. Правописание буквосочетаний жи-ши, ча-ща, чу-щу, чк, чн, щн.</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19.10.20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color w:val="FF0000"/>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rPr>
                <w:rFonts w:ascii="Times New Roman" w:eastAsia="Calibri" w:hAnsi="Times New Roman" w:cs="Times New Roman"/>
                <w:sz w:val="20"/>
                <w:szCs w:val="20"/>
                <w:lang w:eastAsia="ru-RU"/>
              </w:rPr>
            </w:pP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b/>
                <w:sz w:val="20"/>
                <w:szCs w:val="20"/>
                <w:lang w:eastAsia="ru-RU"/>
              </w:rPr>
            </w:pPr>
          </w:p>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r w:rsidRPr="00FF1291">
              <w:rPr>
                <w:rFonts w:ascii="Times New Roman" w:eastAsia="Calibri" w:hAnsi="Times New Roman" w:cs="Times New Roman"/>
                <w:b/>
                <w:sz w:val="20"/>
                <w:szCs w:val="20"/>
                <w:lang w:eastAsia="ru-RU"/>
              </w:rPr>
              <w:t xml:space="preserve">Безударные гласные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b/>
                <w:sz w:val="20"/>
                <w:szCs w:val="20"/>
                <w:lang w:eastAsia="ru-RU"/>
              </w:rPr>
            </w:pPr>
          </w:p>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b/>
                <w:sz w:val="20"/>
                <w:szCs w:val="20"/>
                <w:lang w:eastAsia="ru-RU"/>
              </w:rPr>
              <w:t>18 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36</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Ударение. Ударный слог.</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20.10.20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37</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Ударный слог.</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21.10.20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38</w:t>
            </w:r>
          </w:p>
        </w:tc>
        <w:tc>
          <w:tcPr>
            <w:tcW w:w="2450"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Безударные гласные звуки. Обозначение их на письме.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23.10.20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39</w:t>
            </w:r>
          </w:p>
        </w:tc>
        <w:tc>
          <w:tcPr>
            <w:tcW w:w="2450"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Обозначение на письме безударные и гласные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24.10.20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40</w:t>
            </w:r>
          </w:p>
        </w:tc>
        <w:tc>
          <w:tcPr>
            <w:tcW w:w="2450"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Проверка слов с безударной гласной</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26.10.20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41</w:t>
            </w:r>
          </w:p>
        </w:tc>
        <w:tc>
          <w:tcPr>
            <w:tcW w:w="2450"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Проверка слов с безударной гласной, которая обозначается буквой Е, 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27.10.20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Проверка слов с безударной гласной.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28.10.20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43</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Родственные слова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30.10.20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Проверка слов с безударной гласной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31.10.20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45</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Правописание безударных гласных.</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9.11.20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97"/>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46</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Написание непроверяемых безударных гласных</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10.11.20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47</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Закрепление написания слов с непроверяемой безударной гласной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11.11.20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48</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Закрепление правописания безударных гласных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13.11.20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49</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Закрепление правописания безударных гласных</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14.11.20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50</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Правописание слов с двумя безударными гласными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16.11.20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51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Закрепление правописания безударных гласных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17.11.20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52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Правописания безударных гласных</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18.11.20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lastRenderedPageBreak/>
              <w:t>53</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b/>
                <w:sz w:val="20"/>
                <w:szCs w:val="20"/>
                <w:lang w:eastAsia="ru-RU"/>
              </w:rPr>
            </w:pPr>
            <w:r w:rsidRPr="00FF1291">
              <w:rPr>
                <w:rFonts w:ascii="Times New Roman" w:eastAsia="Calibri" w:hAnsi="Times New Roman" w:cs="Times New Roman"/>
                <w:sz w:val="20"/>
                <w:szCs w:val="20"/>
                <w:lang w:eastAsia="ru-RU"/>
              </w:rPr>
              <w:t>Проверочная работа по теме «Безударные гласные звуки.</w:t>
            </w:r>
            <w:r w:rsidRPr="005E78F4">
              <w:rPr>
                <w:rFonts w:ascii="Times New Roman" w:eastAsia="Calibri" w:hAnsi="Times New Roman" w:cs="Times New Roman"/>
                <w:sz w:val="20"/>
                <w:szCs w:val="20"/>
                <w:lang w:eastAsia="ru-RU"/>
              </w:rPr>
              <w:t>Обозначение их на письме».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20.11.20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r w:rsidRPr="00FF1291">
              <w:rPr>
                <w:rFonts w:ascii="Times New Roman" w:eastAsia="Calibri" w:hAnsi="Times New Roman" w:cs="Times New Roman"/>
                <w:b/>
                <w:sz w:val="20"/>
                <w:szCs w:val="20"/>
                <w:lang w:eastAsia="ru-RU"/>
              </w:rPr>
              <w:t xml:space="preserve">Парные согласные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b/>
                <w:sz w:val="20"/>
                <w:szCs w:val="20"/>
                <w:lang w:eastAsia="ru-RU"/>
              </w:rPr>
              <w:t>12ч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54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Работа над ошибками. Звонкие и глухие согласные звуки. Обозначение их на письме.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21.11.20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55</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Парные согласные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23.11.20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56</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Звонкие и глухие парные согласные в конце слова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24.11.20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57</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Непарные по звонкости-глухости согласные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25.11.20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58</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Закрепление правописания парных согласных в конце слова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27.11.20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59</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Закрепление правописания парных согласных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28.11.20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60</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Звонкие и глухие парные согласные в середине слова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30.11.20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61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Способы проверки парных согласных в середине слова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1.12.20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62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Проверка слов с парной согласной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2.12.20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63</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Закрепление правописания парных согласных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4.12.20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64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Закрепление правописания парных согласных. Работа с текстом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5.12.20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65</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Проверочная работа по теме «Звонкие и глухие согласные звуки. Обозначение их на письме»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7.12.20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340"/>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r w:rsidRPr="00FF1291">
              <w:rPr>
                <w:rFonts w:ascii="Times New Roman" w:eastAsia="Calibri" w:hAnsi="Times New Roman" w:cs="Times New Roman"/>
                <w:b/>
                <w:sz w:val="20"/>
                <w:szCs w:val="20"/>
                <w:lang w:eastAsia="ru-RU"/>
              </w:rPr>
              <w:t xml:space="preserve">Удвоенные согласные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b/>
                <w:sz w:val="20"/>
                <w:szCs w:val="20"/>
                <w:lang w:eastAsia="ru-RU"/>
              </w:rPr>
              <w:t>4 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66</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 Работа над ошибками. Слова с удвоенными согласными.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8.12.20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67</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Правила переноса слов с удвоенными согласными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9.12.20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68</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Правописание слов с удвоенными согласными</w:t>
            </w:r>
            <w:r w:rsidRPr="00FF1291">
              <w:rPr>
                <w:rFonts w:ascii="Times New Roman" w:eastAsia="Calibri" w:hAnsi="Times New Roman" w:cs="Times New Roman"/>
                <w:i/>
                <w:sz w:val="20"/>
                <w:szCs w:val="20"/>
                <w:lang w:eastAsia="ru-RU"/>
              </w:rPr>
              <w:t>.</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11.12.20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69</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b/>
                <w:sz w:val="20"/>
                <w:szCs w:val="20"/>
                <w:lang w:eastAsia="ru-RU"/>
              </w:rPr>
            </w:pPr>
            <w:r w:rsidRPr="00FF1291">
              <w:rPr>
                <w:rFonts w:ascii="Times New Roman" w:eastAsia="Calibri" w:hAnsi="Times New Roman" w:cs="Times New Roman"/>
                <w:sz w:val="20"/>
                <w:szCs w:val="20"/>
                <w:lang w:eastAsia="ru-RU"/>
              </w:rPr>
              <w:t xml:space="preserve"> Правописание слов с удвоенными согласными</w:t>
            </w:r>
            <w:r w:rsidRPr="00FF1291">
              <w:rPr>
                <w:rFonts w:ascii="Times New Roman" w:eastAsia="Calibri" w:hAnsi="Times New Roman" w:cs="Times New Roman"/>
                <w:i/>
                <w:sz w:val="20"/>
                <w:szCs w:val="20"/>
                <w:lang w:eastAsia="ru-RU"/>
              </w:rPr>
              <w:t>.</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12.12.20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r w:rsidRPr="00FF1291">
              <w:rPr>
                <w:rFonts w:ascii="Times New Roman" w:eastAsia="Calibri" w:hAnsi="Times New Roman" w:cs="Times New Roman"/>
                <w:b/>
                <w:sz w:val="20"/>
                <w:szCs w:val="20"/>
                <w:lang w:eastAsia="ru-RU"/>
              </w:rPr>
              <w:t xml:space="preserve">Непроизносимые согласные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b/>
                <w:sz w:val="20"/>
                <w:szCs w:val="20"/>
                <w:lang w:eastAsia="ru-RU"/>
              </w:rPr>
              <w:t>2ч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70</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Непроизносимые согласные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14.12.20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71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Правописание слов с непроизносимой согласной</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15.12.20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r w:rsidRPr="00FF1291">
              <w:rPr>
                <w:rFonts w:ascii="Times New Roman" w:eastAsia="Calibri" w:hAnsi="Times New Roman" w:cs="Times New Roman"/>
                <w:b/>
                <w:sz w:val="20"/>
                <w:szCs w:val="20"/>
                <w:lang w:eastAsia="ru-RU"/>
              </w:rPr>
              <w:t xml:space="preserve">Разделительный Ь и Ъ знаки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r w:rsidRPr="00FF1291">
              <w:rPr>
                <w:rFonts w:ascii="Times New Roman" w:eastAsia="Calibri" w:hAnsi="Times New Roman" w:cs="Times New Roman"/>
                <w:b/>
                <w:sz w:val="20"/>
                <w:szCs w:val="20"/>
                <w:lang w:eastAsia="ru-RU"/>
              </w:rPr>
              <w:t>4ч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1F2DD1"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72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Разделительный мягкий   знак</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16.12.20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73</w:t>
            </w:r>
          </w:p>
        </w:tc>
        <w:tc>
          <w:tcPr>
            <w:tcW w:w="2450"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Разделительный мягкий знак и мягкий знак как показатель мягкости согласного</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18.12.20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74</w:t>
            </w:r>
          </w:p>
        </w:tc>
        <w:tc>
          <w:tcPr>
            <w:tcW w:w="2450"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Разделительный мягкий  и твёрдый знаки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19.12.20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75</w:t>
            </w:r>
          </w:p>
        </w:tc>
        <w:tc>
          <w:tcPr>
            <w:tcW w:w="2450"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Контрольная работа по разделу «Звуки и буквы. Слог. Ударение».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21.12.20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b/>
                <w:sz w:val="20"/>
                <w:szCs w:val="20"/>
                <w:lang w:eastAsia="ru-RU"/>
              </w:rPr>
              <w:t xml:space="preserve">Слово и его значение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b/>
                <w:sz w:val="20"/>
                <w:szCs w:val="20"/>
                <w:lang w:eastAsia="ru-RU"/>
              </w:rPr>
              <w:t>16 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76</w:t>
            </w:r>
          </w:p>
        </w:tc>
        <w:tc>
          <w:tcPr>
            <w:tcW w:w="2450"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i/>
                <w:sz w:val="20"/>
                <w:szCs w:val="20"/>
                <w:lang w:eastAsia="ru-RU"/>
              </w:rPr>
            </w:pPr>
            <w:r w:rsidRPr="00FF1291">
              <w:rPr>
                <w:rFonts w:ascii="Times New Roman" w:eastAsia="Calibri" w:hAnsi="Times New Roman" w:cs="Times New Roman"/>
                <w:sz w:val="20"/>
                <w:szCs w:val="20"/>
                <w:lang w:eastAsia="ru-RU"/>
              </w:rPr>
              <w:t>Работа над ошибками. Слово   как двусторонняя единица языка.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22.12.20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53"/>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77</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6372"/>
                <w:tab w:val="left" w:pos="6441"/>
                <w:tab w:val="left" w:pos="6480"/>
                <w:tab w:val="left" w:pos="7080"/>
                <w:tab w:val="left" w:pos="8181"/>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Что рассказало слово.</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23.12.20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72"/>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78</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Разновидности толковых словарей.</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25.12.20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61"/>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79</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Имена собственные и нарицательные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26.12.20</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66"/>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80</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Имена собственные и нарицательные. Закрепление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11.01.21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69"/>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81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Слова с несколькими значениями.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12.01.21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60"/>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82</w:t>
            </w:r>
          </w:p>
        </w:tc>
        <w:tc>
          <w:tcPr>
            <w:tcW w:w="2450"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Многозначные слова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13.01.21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36"/>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83</w:t>
            </w:r>
          </w:p>
        </w:tc>
        <w:tc>
          <w:tcPr>
            <w:tcW w:w="2450"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Роль слов с переносным значением</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15.01.21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6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84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Слова похожие, но разные (омонимы).</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16.01.21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1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85</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Слова, близкие по значению (синонимы).</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18.01.21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306"/>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86</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Слова противоположные по значению (антонимы).</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19.01.21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306"/>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87</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Закрепление понятий синонимы, омонимы, антонимы.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20.01.21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5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88</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Устойчивые сочетания слов.</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22.01.21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30"/>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89</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Тематические группы слов.</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23.01.21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75"/>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90</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Обобщение знаний по теме «Слово и его значение»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25.01.21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65"/>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91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707AD"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707AD">
              <w:rPr>
                <w:rFonts w:ascii="Times New Roman" w:eastAsia="Calibri" w:hAnsi="Times New Roman" w:cs="Times New Roman"/>
                <w:sz w:val="20"/>
                <w:szCs w:val="20"/>
                <w:lang w:eastAsia="ru-RU"/>
              </w:rPr>
              <w:t>Контрольный тест «Слово и его значение».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26.01.21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63"/>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b/>
                <w:sz w:val="20"/>
                <w:szCs w:val="20"/>
                <w:lang w:eastAsia="ru-RU"/>
              </w:rPr>
              <w:t xml:space="preserve">Состав слова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b/>
                <w:sz w:val="20"/>
                <w:szCs w:val="20"/>
                <w:lang w:eastAsia="ru-RU"/>
              </w:rPr>
              <w:t>17 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345"/>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92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Как собрать и разобрать слово.</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27.01.21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345"/>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93</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Морфемный состав слова.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29.01.21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2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94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Корень - главная часть слова. Однокоренные (родственные) слова.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30.01.21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311"/>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95</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Правописание однокоренных слов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1.02.21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1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lastRenderedPageBreak/>
              <w:t>96</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Правописание безударных гласных звуков в корне слова</w:t>
            </w:r>
            <w:r w:rsidRPr="00FF1291">
              <w:rPr>
                <w:rFonts w:ascii="Times New Roman" w:eastAsia="Calibri" w:hAnsi="Times New Roman" w:cs="Times New Roman"/>
                <w:i/>
                <w:sz w:val="20"/>
                <w:szCs w:val="20"/>
                <w:lang w:eastAsia="ru-RU"/>
              </w:rPr>
              <w:t>.</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2.02.21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1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97</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Корень – главная часть слова. Однокоренные слова.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3.02.21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1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98</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Однокоренные слова. Закрепление.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5.02.21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1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99</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Подбор однокоренных слов на изученные орфограммы.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6.02.21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63"/>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100</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Проверочная работа по теме «Безударные гласные в корне слова»</w:t>
            </w:r>
            <w:r w:rsidRPr="00FF1291">
              <w:rPr>
                <w:rFonts w:ascii="Times New Roman" w:eastAsia="Calibri" w:hAnsi="Times New Roman" w:cs="Times New Roman"/>
                <w:i/>
                <w:sz w:val="20"/>
                <w:szCs w:val="20"/>
                <w:lang w:eastAsia="ru-RU"/>
              </w:rPr>
              <w:t>.</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8.02.21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10"/>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Приставка.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9.02.21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10"/>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Употребление разделительного твёрдого знака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10.02.21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41"/>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103</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Употребление разделительных Ъ и Ь знаков. Предупредительно-объяснительный диктант</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12.02.21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33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Суффикс</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13.02.21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33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105</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Суффикс. Роль суффикса в значении слов</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15.02.21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5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106</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Окончание.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16.02.21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5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107</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Обобщение знаний по теме «Состав слова»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17.02.21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7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108</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Контрольная работа по разделу «Состав слова»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19.02.21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7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b/>
                <w:sz w:val="20"/>
                <w:szCs w:val="20"/>
                <w:lang w:eastAsia="ru-RU"/>
              </w:rPr>
              <w:t>Части речи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b/>
                <w:sz w:val="20"/>
                <w:szCs w:val="20"/>
                <w:lang w:eastAsia="ru-RU"/>
              </w:rPr>
              <w:t>32 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6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109</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Работа над ошибками. Что такое части речи.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20.02.21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6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110</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Что такое части речи. Закрепление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22.02.21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6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111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Части речи. Роль слов в каждой части речи.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23.02.21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6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112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i/>
                <w:sz w:val="20"/>
                <w:szCs w:val="20"/>
                <w:lang w:eastAsia="ru-RU"/>
              </w:rPr>
            </w:pPr>
            <w:r w:rsidRPr="00FF1291">
              <w:rPr>
                <w:rFonts w:ascii="Times New Roman" w:eastAsia="Calibri" w:hAnsi="Times New Roman" w:cs="Times New Roman"/>
                <w:sz w:val="20"/>
                <w:szCs w:val="20"/>
                <w:lang w:eastAsia="ru-RU"/>
              </w:rPr>
              <w:t>Имя существительное. Понятие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24.02.21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6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113</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Одушевлённые и неодушевлённые имена существительные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26.02.21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22"/>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114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Собственные и нарицательные имена существительные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27.02.21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6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115</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Употребление заглавной буквы в именах собственных</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1.03.21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6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116</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Закрепление употребления  заглавной буквы в именах собственных</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2.03.21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6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117</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Категория числа имени существительного</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3.03.21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6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118</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Имена суще</w:t>
            </w:r>
            <w:r>
              <w:rPr>
                <w:rFonts w:ascii="Times New Roman" w:eastAsia="Calibri" w:hAnsi="Times New Roman" w:cs="Times New Roman"/>
                <w:sz w:val="20"/>
                <w:szCs w:val="20"/>
                <w:lang w:eastAsia="ru-RU"/>
              </w:rPr>
              <w:t>ствительные в Р. п. мн. ч</w:t>
            </w:r>
            <w:r w:rsidRPr="00FF1291">
              <w:rPr>
                <w:rFonts w:ascii="Times New Roman" w:eastAsia="Calibri" w:hAnsi="Times New Roman" w:cs="Times New Roman"/>
                <w:sz w:val="20"/>
                <w:szCs w:val="20"/>
                <w:lang w:eastAsia="ru-RU"/>
              </w:rPr>
              <w:t>исла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5.03.21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6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119</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Диктант по теме «Имя существительное»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6.03.21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4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120</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Работа над ошибками. Глагол. Понятие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8.03.21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4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121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Тематические группы глаголов</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9.03.21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122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 </w:t>
            </w:r>
            <w:r w:rsidRPr="00FF1291">
              <w:rPr>
                <w:rFonts w:ascii="Times New Roman" w:eastAsia="Calibri" w:hAnsi="Times New Roman" w:cs="Times New Roman"/>
                <w:sz w:val="20"/>
                <w:szCs w:val="20"/>
                <w:lang w:eastAsia="ru-RU"/>
              </w:rPr>
              <w:t xml:space="preserve"> Изменение глаголов по числам</w:t>
            </w:r>
            <w:r>
              <w:rPr>
                <w:rFonts w:ascii="Times New Roman" w:eastAsia="Calibri" w:hAnsi="Times New Roman" w:cs="Times New Roman"/>
                <w:sz w:val="20"/>
                <w:szCs w:val="20"/>
                <w:lang w:eastAsia="ru-RU"/>
              </w:rPr>
              <w:t>.</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10.03.21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5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123</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Обучающее изложение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12.03.21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71"/>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124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i/>
                <w:sz w:val="20"/>
                <w:szCs w:val="20"/>
                <w:lang w:eastAsia="ru-RU"/>
              </w:rPr>
            </w:pPr>
            <w:r>
              <w:rPr>
                <w:rFonts w:ascii="Times New Roman" w:eastAsia="Calibri" w:hAnsi="Times New Roman" w:cs="Times New Roman"/>
                <w:sz w:val="20"/>
                <w:szCs w:val="20"/>
                <w:lang w:eastAsia="ru-RU"/>
              </w:rPr>
              <w:t xml:space="preserve">Работа над ошибками. </w:t>
            </w:r>
            <w:r w:rsidRPr="00FF1291">
              <w:rPr>
                <w:rFonts w:ascii="Times New Roman" w:eastAsia="Calibri" w:hAnsi="Times New Roman" w:cs="Times New Roman"/>
                <w:sz w:val="20"/>
                <w:szCs w:val="20"/>
                <w:lang w:eastAsia="ru-RU"/>
              </w:rPr>
              <w:t>Изменение глаголов по числам</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13.03.21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62"/>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125</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Изменение глаголов по временам</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15.03.21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65"/>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126</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Роль глагола в образовании предложения</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16.03.21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65"/>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127</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Обобщение знаний о глаголе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17.03.21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70"/>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128</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Проверочная работа по теме «Глагол»</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19.03.21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73"/>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129</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Работа над ошибками. Имя прилагательное.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20.03.21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22"/>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130</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Связь имени прилагательного с именем существительным</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31.03.21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6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131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Роль имён прилагательных в речи.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2.04.21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6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132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Развитие речи. Сочинение – миниатюра «Весеннее утро»</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3.04.21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0"/>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133</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Части речи. Обобщение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5.04.21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0"/>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134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Части речи. Обобщение.  Работа с текстом</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6.04.21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0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135</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Предлог.</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7.04.21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6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136</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Раздельное написание предлогов со словами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9</w:t>
            </w:r>
            <w:r w:rsidR="00AD41CF">
              <w:rPr>
                <w:rFonts w:ascii="Times New Roman" w:eastAsia="Calibri" w:hAnsi="Times New Roman" w:cs="Times New Roman"/>
                <w:sz w:val="20"/>
                <w:szCs w:val="20"/>
                <w:lang w:eastAsia="ru-RU"/>
              </w:rPr>
              <w:t>.04.21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6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137</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Раздельное написание предлогов со словами. Закрепление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w:t>
            </w:r>
            <w:r w:rsidR="00AD41CF">
              <w:rPr>
                <w:rFonts w:ascii="Times New Roman" w:eastAsia="Calibri" w:hAnsi="Times New Roman" w:cs="Times New Roman"/>
                <w:sz w:val="20"/>
                <w:szCs w:val="20"/>
                <w:lang w:eastAsia="ru-RU"/>
              </w:rPr>
              <w:t>.04.21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71"/>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138</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Предлоги и приставки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12</w:t>
            </w:r>
            <w:r w:rsidR="00AD41CF">
              <w:rPr>
                <w:rFonts w:ascii="Times New Roman" w:eastAsia="Calibri" w:hAnsi="Times New Roman" w:cs="Times New Roman"/>
                <w:sz w:val="20"/>
                <w:szCs w:val="20"/>
                <w:lang w:eastAsia="ru-RU"/>
              </w:rPr>
              <w:t>.04.21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3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139</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Контрольная работа по разделу «Части речи».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13</w:t>
            </w:r>
            <w:r w:rsidR="00AD41CF">
              <w:rPr>
                <w:rFonts w:ascii="Times New Roman" w:eastAsia="Calibri" w:hAnsi="Times New Roman" w:cs="Times New Roman"/>
                <w:sz w:val="20"/>
                <w:szCs w:val="20"/>
                <w:lang w:eastAsia="ru-RU"/>
              </w:rPr>
              <w:t>.04.21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65"/>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140</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Работа над ошибками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14</w:t>
            </w:r>
            <w:r w:rsidR="00AD41CF">
              <w:rPr>
                <w:rFonts w:ascii="Times New Roman" w:eastAsia="Calibri" w:hAnsi="Times New Roman" w:cs="Times New Roman"/>
                <w:sz w:val="20"/>
                <w:szCs w:val="20"/>
                <w:lang w:eastAsia="ru-RU"/>
              </w:rPr>
              <w:t>.04.21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9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b/>
                <w:sz w:val="20"/>
                <w:szCs w:val="20"/>
                <w:lang w:eastAsia="ru-RU"/>
              </w:rPr>
              <w:t xml:space="preserve">Предложение. Текст.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r w:rsidRPr="00FF1291">
              <w:rPr>
                <w:rFonts w:ascii="Times New Roman" w:eastAsia="Calibri" w:hAnsi="Times New Roman" w:cs="Times New Roman"/>
                <w:b/>
                <w:sz w:val="20"/>
                <w:szCs w:val="20"/>
                <w:lang w:eastAsia="ru-RU"/>
              </w:rPr>
              <w:t>10ч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43"/>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141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Предложение.</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16</w:t>
            </w:r>
            <w:r w:rsidR="00AD41CF">
              <w:rPr>
                <w:rFonts w:ascii="Times New Roman" w:eastAsia="Calibri" w:hAnsi="Times New Roman" w:cs="Times New Roman"/>
                <w:sz w:val="20"/>
                <w:szCs w:val="20"/>
                <w:lang w:eastAsia="ru-RU"/>
              </w:rPr>
              <w:t>.04.21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3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142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Главные члены предложения.</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17</w:t>
            </w:r>
            <w:r w:rsidR="00AD41CF">
              <w:rPr>
                <w:rFonts w:ascii="Times New Roman" w:eastAsia="Calibri" w:hAnsi="Times New Roman" w:cs="Times New Roman"/>
                <w:sz w:val="20"/>
                <w:szCs w:val="20"/>
                <w:lang w:eastAsia="ru-RU"/>
              </w:rPr>
              <w:t>.04.21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65"/>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143</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Роль главных членов  предложения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892400">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19</w:t>
            </w:r>
            <w:r w:rsidR="00AD41CF">
              <w:rPr>
                <w:rFonts w:ascii="Times New Roman" w:eastAsia="Calibri" w:hAnsi="Times New Roman" w:cs="Times New Roman"/>
                <w:sz w:val="20"/>
                <w:szCs w:val="20"/>
                <w:lang w:eastAsia="ru-RU"/>
              </w:rPr>
              <w:t>.04.21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9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144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Связь слов в предложении. Второстепенные члены предложения</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20</w:t>
            </w:r>
            <w:r w:rsidR="00AD41CF">
              <w:rPr>
                <w:rFonts w:ascii="Times New Roman" w:eastAsia="Calibri" w:hAnsi="Times New Roman" w:cs="Times New Roman"/>
                <w:sz w:val="20"/>
                <w:szCs w:val="20"/>
                <w:lang w:eastAsia="ru-RU"/>
              </w:rPr>
              <w:t>.04.21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4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lastRenderedPageBreak/>
              <w:t>145</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Текст.</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21</w:t>
            </w:r>
            <w:r w:rsidR="00AD41CF">
              <w:rPr>
                <w:rFonts w:ascii="Times New Roman" w:eastAsia="Calibri" w:hAnsi="Times New Roman" w:cs="Times New Roman"/>
                <w:sz w:val="20"/>
                <w:szCs w:val="20"/>
                <w:lang w:eastAsia="ru-RU"/>
              </w:rPr>
              <w:t>.04.21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33"/>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146</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Типы текста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23</w:t>
            </w:r>
            <w:r w:rsidR="00AD41CF">
              <w:rPr>
                <w:rFonts w:ascii="Times New Roman" w:eastAsia="Calibri" w:hAnsi="Times New Roman" w:cs="Times New Roman"/>
                <w:sz w:val="20"/>
                <w:szCs w:val="20"/>
                <w:lang w:eastAsia="ru-RU"/>
              </w:rPr>
              <w:t>.04.21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66"/>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147</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Записка, Письмо</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24</w:t>
            </w:r>
            <w:r w:rsidR="00AD41CF">
              <w:rPr>
                <w:rFonts w:ascii="Times New Roman" w:eastAsia="Calibri" w:hAnsi="Times New Roman" w:cs="Times New Roman"/>
                <w:sz w:val="20"/>
                <w:szCs w:val="20"/>
                <w:lang w:eastAsia="ru-RU"/>
              </w:rPr>
              <w:t>.04.21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97"/>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148</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Приглашение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26</w:t>
            </w:r>
            <w:r w:rsidR="00AD41CF">
              <w:rPr>
                <w:rFonts w:ascii="Times New Roman" w:eastAsia="Calibri" w:hAnsi="Times New Roman" w:cs="Times New Roman"/>
                <w:sz w:val="20"/>
                <w:szCs w:val="20"/>
                <w:lang w:eastAsia="ru-RU"/>
              </w:rPr>
              <w:t>.04.21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4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149</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Тест по разделу «Предложение. Текст»</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27</w:t>
            </w:r>
            <w:r w:rsidR="00AD41CF">
              <w:rPr>
                <w:rFonts w:ascii="Times New Roman" w:eastAsia="Calibri" w:hAnsi="Times New Roman" w:cs="Times New Roman"/>
                <w:sz w:val="20"/>
                <w:szCs w:val="20"/>
                <w:lang w:eastAsia="ru-RU"/>
              </w:rPr>
              <w:t>.04.21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61"/>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150</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Работа над ошибками </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28</w:t>
            </w:r>
            <w:r w:rsidR="00AD41CF">
              <w:rPr>
                <w:rFonts w:ascii="Times New Roman" w:eastAsia="Calibri" w:hAnsi="Times New Roman" w:cs="Times New Roman"/>
                <w:sz w:val="20"/>
                <w:szCs w:val="20"/>
                <w:lang w:eastAsia="ru-RU"/>
              </w:rPr>
              <w:t>.04.21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61"/>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r w:rsidRPr="00FF1291">
              <w:rPr>
                <w:rFonts w:ascii="Times New Roman" w:eastAsia="Calibri" w:hAnsi="Times New Roman" w:cs="Times New Roman"/>
                <w:b/>
                <w:sz w:val="20"/>
                <w:szCs w:val="20"/>
                <w:lang w:eastAsia="ru-RU"/>
              </w:rPr>
              <w:t xml:space="preserve">Повторение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r w:rsidRPr="00FF1291">
              <w:rPr>
                <w:rFonts w:ascii="Times New Roman" w:eastAsia="Calibri" w:hAnsi="Times New Roman" w:cs="Times New Roman"/>
                <w:b/>
                <w:sz w:val="20"/>
                <w:szCs w:val="20"/>
                <w:lang w:eastAsia="ru-RU"/>
              </w:rPr>
              <w:t>20ч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3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151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Обобщение знаний по теме «Предложение. Текст»</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30</w:t>
            </w:r>
            <w:r w:rsidR="00AD41CF">
              <w:rPr>
                <w:rFonts w:ascii="Times New Roman" w:eastAsia="Calibri" w:hAnsi="Times New Roman" w:cs="Times New Roman"/>
                <w:sz w:val="20"/>
                <w:szCs w:val="20"/>
                <w:lang w:eastAsia="ru-RU"/>
              </w:rPr>
              <w:t>.04.21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70"/>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152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Повторение по теме «Звуки и буквы»</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w:t>
            </w:r>
            <w:r w:rsidR="00AD41CF">
              <w:rPr>
                <w:rFonts w:ascii="Times New Roman" w:eastAsia="Calibri" w:hAnsi="Times New Roman" w:cs="Times New Roman"/>
                <w:sz w:val="20"/>
                <w:szCs w:val="20"/>
                <w:lang w:eastAsia="ru-RU"/>
              </w:rPr>
              <w:t>.05.21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2"/>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153</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Фонетический разбор слов </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w:t>
            </w:r>
            <w:r w:rsidR="00AD41CF">
              <w:rPr>
                <w:rFonts w:ascii="Times New Roman" w:eastAsia="Calibri" w:hAnsi="Times New Roman" w:cs="Times New Roman"/>
                <w:sz w:val="20"/>
                <w:szCs w:val="20"/>
                <w:lang w:eastAsia="ru-RU"/>
              </w:rPr>
              <w:t>.05.21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48"/>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154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Повторение по теме «Слово и его значение»</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w:t>
            </w:r>
            <w:r w:rsidR="00AD41CF">
              <w:rPr>
                <w:rFonts w:ascii="Times New Roman" w:eastAsia="Calibri" w:hAnsi="Times New Roman" w:cs="Times New Roman"/>
                <w:sz w:val="20"/>
                <w:szCs w:val="20"/>
                <w:lang w:eastAsia="ru-RU"/>
              </w:rPr>
              <w:t>.05.21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2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155</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Слово и его значение. Работа с тестом </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5</w:t>
            </w:r>
            <w:r w:rsidR="00AD41CF">
              <w:rPr>
                <w:rFonts w:ascii="Times New Roman" w:eastAsia="Calibri" w:hAnsi="Times New Roman" w:cs="Times New Roman"/>
                <w:sz w:val="20"/>
                <w:szCs w:val="20"/>
                <w:lang w:eastAsia="ru-RU"/>
              </w:rPr>
              <w:t>.05.21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2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156</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Повторение по теме «Состав слова»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7</w:t>
            </w:r>
            <w:r w:rsidR="00AD41CF">
              <w:rPr>
                <w:rFonts w:ascii="Times New Roman" w:eastAsia="Calibri" w:hAnsi="Times New Roman" w:cs="Times New Roman"/>
                <w:sz w:val="20"/>
                <w:szCs w:val="20"/>
                <w:lang w:eastAsia="ru-RU"/>
              </w:rPr>
              <w:t>.05.21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2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157</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Состав слова . Повторение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8</w:t>
            </w:r>
            <w:r w:rsidR="00AD41CF">
              <w:rPr>
                <w:rFonts w:ascii="Times New Roman" w:eastAsia="Calibri" w:hAnsi="Times New Roman" w:cs="Times New Roman"/>
                <w:sz w:val="20"/>
                <w:szCs w:val="20"/>
                <w:lang w:eastAsia="ru-RU"/>
              </w:rPr>
              <w:t>.05.21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2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158</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Повторение по теме «Части речи»</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w:t>
            </w:r>
            <w:r w:rsidR="00AD41CF">
              <w:rPr>
                <w:rFonts w:ascii="Times New Roman" w:eastAsia="Calibri" w:hAnsi="Times New Roman" w:cs="Times New Roman"/>
                <w:sz w:val="20"/>
                <w:szCs w:val="20"/>
                <w:lang w:eastAsia="ru-RU"/>
              </w:rPr>
              <w:t>.05.21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24"/>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159</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Итоговая комплексная работа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11</w:t>
            </w:r>
            <w:r w:rsidR="00AD41CF">
              <w:rPr>
                <w:rFonts w:ascii="Times New Roman" w:eastAsia="Calibri" w:hAnsi="Times New Roman" w:cs="Times New Roman"/>
                <w:sz w:val="20"/>
                <w:szCs w:val="20"/>
                <w:lang w:eastAsia="ru-RU"/>
              </w:rPr>
              <w:t>.05.21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70"/>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160</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Работа над ошибками </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12</w:t>
            </w:r>
            <w:r w:rsidR="00AD41CF">
              <w:rPr>
                <w:rFonts w:ascii="Times New Roman" w:eastAsia="Calibri" w:hAnsi="Times New Roman" w:cs="Times New Roman"/>
                <w:sz w:val="20"/>
                <w:szCs w:val="20"/>
                <w:lang w:eastAsia="ru-RU"/>
              </w:rPr>
              <w:t>.05.21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70"/>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161</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Части речи. Существительное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14</w:t>
            </w:r>
            <w:r w:rsidR="00AD41CF">
              <w:rPr>
                <w:rFonts w:ascii="Times New Roman" w:eastAsia="Calibri" w:hAnsi="Times New Roman" w:cs="Times New Roman"/>
                <w:sz w:val="20"/>
                <w:szCs w:val="20"/>
                <w:lang w:eastAsia="ru-RU"/>
              </w:rPr>
              <w:t>.05.21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6"/>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162</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Части речи. Глагол</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15</w:t>
            </w:r>
            <w:r w:rsidR="00AD41CF">
              <w:rPr>
                <w:rFonts w:ascii="Times New Roman" w:eastAsia="Calibri" w:hAnsi="Times New Roman" w:cs="Times New Roman"/>
                <w:sz w:val="20"/>
                <w:szCs w:val="20"/>
                <w:lang w:eastAsia="ru-RU"/>
              </w:rPr>
              <w:t>.05.21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37"/>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163</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Части речи. Прилагательное </w:t>
            </w:r>
          </w:p>
        </w:tc>
        <w:tc>
          <w:tcPr>
            <w:tcW w:w="273" w:type="pct"/>
            <w:tcBorders>
              <w:top w:val="single" w:sz="6" w:space="0" w:color="auto"/>
              <w:left w:val="single" w:sz="6" w:space="0" w:color="auto"/>
              <w:bottom w:val="single" w:sz="6" w:space="0" w:color="auto"/>
              <w:right w:val="single" w:sz="6" w:space="0" w:color="auto"/>
            </w:tcBorders>
            <w:shd w:val="clear" w:color="auto" w:fill="FFFFFF"/>
            <w:hideMark/>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nil"/>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17</w:t>
            </w:r>
            <w:r w:rsidR="00AD41CF">
              <w:rPr>
                <w:rFonts w:ascii="Times New Roman" w:eastAsia="Calibri" w:hAnsi="Times New Roman" w:cs="Times New Roman"/>
                <w:sz w:val="20"/>
                <w:szCs w:val="20"/>
                <w:lang w:eastAsia="ru-RU"/>
              </w:rPr>
              <w:t>.05.21</w:t>
            </w:r>
          </w:p>
        </w:tc>
        <w:tc>
          <w:tcPr>
            <w:tcW w:w="338" w:type="pct"/>
            <w:gridSpan w:val="2"/>
            <w:tcBorders>
              <w:top w:val="single" w:sz="6" w:space="0" w:color="auto"/>
              <w:left w:val="single" w:sz="6" w:space="0" w:color="auto"/>
              <w:bottom w:val="nil"/>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37"/>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164</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Части речи. Работа с тестом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nil"/>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18</w:t>
            </w:r>
            <w:r w:rsidR="00AD41CF">
              <w:rPr>
                <w:rFonts w:ascii="Times New Roman" w:eastAsia="Calibri" w:hAnsi="Times New Roman" w:cs="Times New Roman"/>
                <w:sz w:val="20"/>
                <w:szCs w:val="20"/>
                <w:lang w:eastAsia="ru-RU"/>
              </w:rPr>
              <w:t>.05.21</w:t>
            </w:r>
          </w:p>
        </w:tc>
        <w:tc>
          <w:tcPr>
            <w:tcW w:w="338" w:type="pct"/>
            <w:gridSpan w:val="2"/>
            <w:tcBorders>
              <w:top w:val="single" w:sz="6" w:space="0" w:color="auto"/>
              <w:left w:val="single" w:sz="6" w:space="0" w:color="auto"/>
              <w:bottom w:val="nil"/>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37"/>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165</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Развитие речи. Работа с  деформированным текстом</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nil"/>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19</w:t>
            </w:r>
            <w:r w:rsidR="00AD41CF">
              <w:rPr>
                <w:rFonts w:ascii="Times New Roman" w:eastAsia="Calibri" w:hAnsi="Times New Roman" w:cs="Times New Roman"/>
                <w:sz w:val="20"/>
                <w:szCs w:val="20"/>
                <w:lang w:eastAsia="ru-RU"/>
              </w:rPr>
              <w:t>.05.21</w:t>
            </w:r>
          </w:p>
        </w:tc>
        <w:tc>
          <w:tcPr>
            <w:tcW w:w="338" w:type="pct"/>
            <w:gridSpan w:val="2"/>
            <w:tcBorders>
              <w:top w:val="single" w:sz="6" w:space="0" w:color="auto"/>
              <w:left w:val="single" w:sz="6" w:space="0" w:color="auto"/>
              <w:bottom w:val="nil"/>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42"/>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166</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Повторение по теме «Предложение. Текст»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21</w:t>
            </w:r>
            <w:r w:rsidR="00AD41CF">
              <w:rPr>
                <w:rFonts w:ascii="Times New Roman" w:eastAsia="Calibri" w:hAnsi="Times New Roman" w:cs="Times New Roman"/>
                <w:sz w:val="20"/>
                <w:szCs w:val="20"/>
                <w:lang w:eastAsia="ru-RU"/>
              </w:rPr>
              <w:t>.05.21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173"/>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167</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 xml:space="preserve">Предложение. Повторение </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22</w:t>
            </w:r>
            <w:r w:rsidR="00AD41CF">
              <w:rPr>
                <w:rFonts w:ascii="Times New Roman" w:eastAsia="Calibri" w:hAnsi="Times New Roman" w:cs="Times New Roman"/>
                <w:sz w:val="20"/>
                <w:szCs w:val="20"/>
                <w:lang w:eastAsia="ru-RU"/>
              </w:rPr>
              <w:t>.05.21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6"/>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168</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Работа с  деформированным текстом</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24</w:t>
            </w:r>
            <w:r w:rsidR="00AD41CF">
              <w:rPr>
                <w:rFonts w:ascii="Times New Roman" w:eastAsia="Calibri" w:hAnsi="Times New Roman" w:cs="Times New Roman"/>
                <w:sz w:val="20"/>
                <w:szCs w:val="20"/>
                <w:lang w:eastAsia="ru-RU"/>
              </w:rPr>
              <w:t>.05.21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6"/>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169</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Сочинение «Письмо другу»</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892400"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25</w:t>
            </w:r>
            <w:r w:rsidR="00AD41CF">
              <w:rPr>
                <w:rFonts w:ascii="Times New Roman" w:eastAsia="Calibri" w:hAnsi="Times New Roman" w:cs="Times New Roman"/>
                <w:sz w:val="20"/>
                <w:szCs w:val="20"/>
                <w:lang w:eastAsia="ru-RU"/>
              </w:rPr>
              <w:t>.05.21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r w:rsidR="00411C44" w:rsidRPr="00FF1291" w:rsidTr="001F2DD1">
        <w:trPr>
          <w:gridAfter w:val="3"/>
          <w:wAfter w:w="1228" w:type="pct"/>
          <w:trHeight w:val="206"/>
        </w:trPr>
        <w:tc>
          <w:tcPr>
            <w:tcW w:w="32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BB3DAC"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170</w:t>
            </w:r>
          </w:p>
        </w:tc>
        <w:tc>
          <w:tcPr>
            <w:tcW w:w="2450" w:type="pct"/>
            <w:tcBorders>
              <w:top w:val="single" w:sz="6" w:space="0" w:color="auto"/>
              <w:left w:val="single" w:sz="6" w:space="0" w:color="auto"/>
              <w:bottom w:val="single" w:sz="6" w:space="0" w:color="auto"/>
              <w:right w:val="single" w:sz="6" w:space="0" w:color="auto"/>
            </w:tcBorders>
            <w:shd w:val="clear" w:color="auto" w:fill="FFFFFF"/>
            <w:vAlign w:val="center"/>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Викторина «Знатоки русского языка»</w:t>
            </w:r>
          </w:p>
        </w:tc>
        <w:tc>
          <w:tcPr>
            <w:tcW w:w="27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sidRPr="00FF1291">
              <w:rPr>
                <w:rFonts w:ascii="Times New Roman" w:eastAsia="Calibri" w:hAnsi="Times New Roman" w:cs="Times New Roman"/>
                <w:sz w:val="20"/>
                <w:szCs w:val="20"/>
                <w:lang w:eastAsia="ru-RU"/>
              </w:rPr>
              <w:t>1ч</w:t>
            </w:r>
          </w:p>
        </w:tc>
        <w:tc>
          <w:tcPr>
            <w:tcW w:w="383" w:type="pct"/>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AD41CF"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25.05.21</w:t>
            </w:r>
          </w:p>
        </w:tc>
        <w:tc>
          <w:tcPr>
            <w:tcW w:w="338" w:type="pct"/>
            <w:gridSpan w:val="2"/>
            <w:tcBorders>
              <w:top w:val="single" w:sz="6" w:space="0" w:color="auto"/>
              <w:left w:val="single" w:sz="6" w:space="0" w:color="auto"/>
              <w:bottom w:val="single" w:sz="6" w:space="0" w:color="auto"/>
              <w:right w:val="single" w:sz="6" w:space="0" w:color="auto"/>
            </w:tcBorders>
            <w:shd w:val="clear" w:color="auto" w:fill="FFFFFF"/>
          </w:tcPr>
          <w:p w:rsidR="00411C44" w:rsidRPr="00FF1291" w:rsidRDefault="00411C44" w:rsidP="001F2DD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sz w:val="20"/>
                <w:szCs w:val="20"/>
                <w:lang w:eastAsia="ru-RU"/>
              </w:rPr>
            </w:pPr>
          </w:p>
        </w:tc>
      </w:tr>
    </w:tbl>
    <w:p w:rsidR="00411C44" w:rsidRPr="00FF1291"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b/>
          <w:sz w:val="20"/>
          <w:szCs w:val="20"/>
          <w:lang w:eastAsia="ru-RU"/>
        </w:rPr>
      </w:pPr>
    </w:p>
    <w:p w:rsidR="00411C44" w:rsidRPr="00FF1291"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11C44" w:rsidRPr="00FF1291"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11C44" w:rsidRPr="00FF1291"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11C44" w:rsidRPr="00FF1291"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11C44" w:rsidRPr="00FF1291"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11C44" w:rsidRPr="00FF1291"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11C44" w:rsidRPr="00FF1291"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11C44" w:rsidRPr="00FF1291"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11C44" w:rsidRPr="00FF1291"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11C44" w:rsidRPr="00FF1291"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11C44" w:rsidRPr="00FF1291"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11C44" w:rsidRPr="00FF1291"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11C44" w:rsidRPr="00FF1291"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11C44" w:rsidRPr="00FF1291"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11C44" w:rsidRPr="00FF1291"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11C44" w:rsidRPr="00FF1291"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b/>
          <w:sz w:val="20"/>
          <w:szCs w:val="20"/>
          <w:lang w:eastAsia="ru-RU"/>
        </w:rPr>
      </w:pPr>
    </w:p>
    <w:p w:rsidR="00411C44" w:rsidRPr="00FF1291"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cs="Times New Roman"/>
          <w:b/>
          <w:sz w:val="20"/>
          <w:szCs w:val="20"/>
          <w:lang w:eastAsia="ru-RU"/>
        </w:rPr>
      </w:pPr>
    </w:p>
    <w:p w:rsidR="00411C44"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11C44"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11C44"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11C44"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11C44"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11C44"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11C44"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11C44"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11C44"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11C44"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11C44"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11C44"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11C44" w:rsidRPr="00FF1291"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11C44" w:rsidRPr="00FF1291" w:rsidRDefault="00411C44" w:rsidP="00411C4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0"/>
          <w:szCs w:val="20"/>
          <w:lang w:eastAsia="ru-RU"/>
        </w:rPr>
      </w:pPr>
    </w:p>
    <w:p w:rsidR="00411C44" w:rsidRPr="00FF1291" w:rsidRDefault="00411C44" w:rsidP="00411C44">
      <w:pPr>
        <w:jc w:val="center"/>
        <w:rPr>
          <w:rFonts w:ascii="Times New Roman" w:eastAsia="Times New Roman" w:hAnsi="Times New Roman" w:cs="Times New Roman"/>
          <w:b/>
          <w:sz w:val="20"/>
          <w:szCs w:val="20"/>
          <w:lang w:eastAsia="ru-RU"/>
        </w:rPr>
      </w:pPr>
      <w:r w:rsidRPr="00FF1291">
        <w:rPr>
          <w:rFonts w:ascii="Times New Roman" w:eastAsia="Times New Roman" w:hAnsi="Times New Roman" w:cs="Times New Roman"/>
          <w:b/>
          <w:sz w:val="20"/>
          <w:szCs w:val="20"/>
          <w:lang w:eastAsia="ru-RU"/>
        </w:rPr>
        <w:t>Лист изменений в тематическом планировании</w:t>
      </w:r>
    </w:p>
    <w:p w:rsidR="00411C44" w:rsidRPr="00FF1291" w:rsidRDefault="00411C44" w:rsidP="00411C44">
      <w:pPr>
        <w:jc w:val="center"/>
        <w:rPr>
          <w:rFonts w:ascii="Times New Roman" w:eastAsia="Times New Roman" w:hAnsi="Times New Roman" w:cs="Times New Roman"/>
          <w:b/>
          <w:sz w:val="20"/>
          <w:szCs w:val="20"/>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0"/>
        <w:gridCol w:w="1077"/>
        <w:gridCol w:w="2625"/>
        <w:gridCol w:w="2480"/>
        <w:gridCol w:w="2539"/>
      </w:tblGrid>
      <w:tr w:rsidR="00411C44" w:rsidRPr="00FF1291" w:rsidTr="001F2DD1">
        <w:tc>
          <w:tcPr>
            <w:tcW w:w="852" w:type="dxa"/>
            <w:shd w:val="clear" w:color="auto" w:fill="auto"/>
          </w:tcPr>
          <w:p w:rsidR="00411C44" w:rsidRPr="00FF1291" w:rsidRDefault="00411C44" w:rsidP="001F2DD1">
            <w:pPr>
              <w:jc w:val="center"/>
              <w:rPr>
                <w:rFonts w:ascii="Times New Roman" w:eastAsia="Times New Roman" w:hAnsi="Times New Roman" w:cs="Times New Roman"/>
                <w:sz w:val="20"/>
                <w:szCs w:val="20"/>
                <w:lang w:eastAsia="ru-RU"/>
              </w:rPr>
            </w:pPr>
            <w:r w:rsidRPr="00FF1291">
              <w:rPr>
                <w:rFonts w:ascii="Times New Roman" w:eastAsia="Times New Roman" w:hAnsi="Times New Roman" w:cs="Times New Roman"/>
                <w:sz w:val="20"/>
                <w:szCs w:val="20"/>
                <w:lang w:eastAsia="ru-RU"/>
              </w:rPr>
              <w:t>№ записи</w:t>
            </w:r>
          </w:p>
        </w:tc>
        <w:tc>
          <w:tcPr>
            <w:tcW w:w="1099" w:type="dxa"/>
            <w:shd w:val="clear" w:color="auto" w:fill="auto"/>
          </w:tcPr>
          <w:p w:rsidR="00411C44" w:rsidRPr="00FF1291" w:rsidRDefault="00411C44" w:rsidP="001F2DD1">
            <w:pPr>
              <w:jc w:val="center"/>
              <w:rPr>
                <w:rFonts w:ascii="Times New Roman" w:eastAsia="Times New Roman" w:hAnsi="Times New Roman" w:cs="Times New Roman"/>
                <w:sz w:val="20"/>
                <w:szCs w:val="20"/>
                <w:lang w:eastAsia="ru-RU"/>
              </w:rPr>
            </w:pPr>
            <w:r w:rsidRPr="00FF1291">
              <w:rPr>
                <w:rFonts w:ascii="Times New Roman" w:eastAsia="Times New Roman" w:hAnsi="Times New Roman" w:cs="Times New Roman"/>
                <w:sz w:val="20"/>
                <w:szCs w:val="20"/>
                <w:lang w:eastAsia="ru-RU"/>
              </w:rPr>
              <w:t>Дата</w:t>
            </w:r>
          </w:p>
        </w:tc>
        <w:tc>
          <w:tcPr>
            <w:tcW w:w="2693" w:type="dxa"/>
            <w:shd w:val="clear" w:color="auto" w:fill="auto"/>
          </w:tcPr>
          <w:p w:rsidR="00411C44" w:rsidRPr="00FF1291" w:rsidRDefault="00411C44" w:rsidP="001F2DD1">
            <w:pPr>
              <w:jc w:val="center"/>
              <w:rPr>
                <w:rFonts w:ascii="Times New Roman" w:eastAsia="Times New Roman" w:hAnsi="Times New Roman" w:cs="Times New Roman"/>
                <w:sz w:val="20"/>
                <w:szCs w:val="20"/>
                <w:lang w:eastAsia="ru-RU"/>
              </w:rPr>
            </w:pPr>
            <w:r w:rsidRPr="00FF1291">
              <w:rPr>
                <w:rFonts w:ascii="Times New Roman" w:eastAsia="Times New Roman" w:hAnsi="Times New Roman" w:cs="Times New Roman"/>
                <w:sz w:val="20"/>
                <w:szCs w:val="20"/>
                <w:lang w:eastAsia="ru-RU"/>
              </w:rPr>
              <w:t>Изменения,</w:t>
            </w:r>
          </w:p>
          <w:p w:rsidR="00411C44" w:rsidRPr="00FF1291" w:rsidRDefault="00411C44" w:rsidP="001F2DD1">
            <w:pPr>
              <w:jc w:val="center"/>
              <w:rPr>
                <w:rFonts w:ascii="Times New Roman" w:eastAsia="Times New Roman" w:hAnsi="Times New Roman" w:cs="Times New Roman"/>
                <w:sz w:val="20"/>
                <w:szCs w:val="20"/>
                <w:lang w:eastAsia="ru-RU"/>
              </w:rPr>
            </w:pPr>
            <w:r w:rsidRPr="00FF1291">
              <w:rPr>
                <w:rFonts w:ascii="Times New Roman" w:eastAsia="Times New Roman" w:hAnsi="Times New Roman" w:cs="Times New Roman"/>
                <w:sz w:val="20"/>
                <w:szCs w:val="20"/>
                <w:lang w:eastAsia="ru-RU"/>
              </w:rPr>
              <w:t xml:space="preserve"> внесенные в КТП</w:t>
            </w:r>
          </w:p>
        </w:tc>
        <w:tc>
          <w:tcPr>
            <w:tcW w:w="2552" w:type="dxa"/>
            <w:shd w:val="clear" w:color="auto" w:fill="auto"/>
          </w:tcPr>
          <w:p w:rsidR="00411C44" w:rsidRPr="00FF1291" w:rsidRDefault="00411C44" w:rsidP="001F2DD1">
            <w:pPr>
              <w:jc w:val="center"/>
              <w:rPr>
                <w:rFonts w:ascii="Times New Roman" w:eastAsia="Times New Roman" w:hAnsi="Times New Roman" w:cs="Times New Roman"/>
                <w:sz w:val="20"/>
                <w:szCs w:val="20"/>
                <w:lang w:eastAsia="ru-RU"/>
              </w:rPr>
            </w:pPr>
            <w:r w:rsidRPr="00FF1291">
              <w:rPr>
                <w:rFonts w:ascii="Times New Roman" w:eastAsia="Times New Roman" w:hAnsi="Times New Roman" w:cs="Times New Roman"/>
                <w:sz w:val="20"/>
                <w:szCs w:val="20"/>
                <w:lang w:eastAsia="ru-RU"/>
              </w:rPr>
              <w:t xml:space="preserve">Причина </w:t>
            </w:r>
          </w:p>
        </w:tc>
        <w:tc>
          <w:tcPr>
            <w:tcW w:w="2594" w:type="dxa"/>
            <w:shd w:val="clear" w:color="auto" w:fill="auto"/>
          </w:tcPr>
          <w:p w:rsidR="00411C44" w:rsidRPr="00FF1291" w:rsidRDefault="00411C44" w:rsidP="001F2DD1">
            <w:pPr>
              <w:jc w:val="center"/>
              <w:rPr>
                <w:rFonts w:ascii="Times New Roman" w:eastAsia="Times New Roman" w:hAnsi="Times New Roman" w:cs="Times New Roman"/>
                <w:sz w:val="20"/>
                <w:szCs w:val="20"/>
                <w:lang w:eastAsia="ru-RU"/>
              </w:rPr>
            </w:pPr>
            <w:r w:rsidRPr="00FF1291">
              <w:rPr>
                <w:rFonts w:ascii="Times New Roman" w:eastAsia="Times New Roman" w:hAnsi="Times New Roman" w:cs="Times New Roman"/>
                <w:sz w:val="20"/>
                <w:szCs w:val="20"/>
                <w:lang w:eastAsia="ru-RU"/>
              </w:rPr>
              <w:t>Согласование с зам. директора по УР</w:t>
            </w:r>
          </w:p>
        </w:tc>
      </w:tr>
      <w:tr w:rsidR="00411C44" w:rsidRPr="00FF1291" w:rsidTr="001F2DD1">
        <w:tc>
          <w:tcPr>
            <w:tcW w:w="852"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1099"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693"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552"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594"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p w:rsidR="00411C44" w:rsidRPr="00FF1291" w:rsidRDefault="00411C44" w:rsidP="001F2DD1">
            <w:pPr>
              <w:jc w:val="center"/>
              <w:rPr>
                <w:rFonts w:ascii="Times New Roman" w:eastAsia="Times New Roman" w:hAnsi="Times New Roman" w:cs="Times New Roman"/>
                <w:b/>
                <w:sz w:val="20"/>
                <w:szCs w:val="20"/>
                <w:lang w:eastAsia="ru-RU"/>
              </w:rPr>
            </w:pPr>
          </w:p>
        </w:tc>
      </w:tr>
      <w:tr w:rsidR="00411C44" w:rsidRPr="00FF1291" w:rsidTr="001F2DD1">
        <w:tc>
          <w:tcPr>
            <w:tcW w:w="852"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1099"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693"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552"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594"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p w:rsidR="00411C44" w:rsidRPr="00FF1291" w:rsidRDefault="00411C44" w:rsidP="001F2DD1">
            <w:pPr>
              <w:jc w:val="center"/>
              <w:rPr>
                <w:rFonts w:ascii="Times New Roman" w:eastAsia="Times New Roman" w:hAnsi="Times New Roman" w:cs="Times New Roman"/>
                <w:b/>
                <w:sz w:val="20"/>
                <w:szCs w:val="20"/>
                <w:lang w:eastAsia="ru-RU"/>
              </w:rPr>
            </w:pPr>
          </w:p>
        </w:tc>
      </w:tr>
      <w:tr w:rsidR="00411C44" w:rsidRPr="00FF1291" w:rsidTr="001F2DD1">
        <w:tc>
          <w:tcPr>
            <w:tcW w:w="852"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1099"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693"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552"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594"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p w:rsidR="00411C44" w:rsidRPr="00FF1291" w:rsidRDefault="00411C44" w:rsidP="001F2DD1">
            <w:pPr>
              <w:jc w:val="center"/>
              <w:rPr>
                <w:rFonts w:ascii="Times New Roman" w:eastAsia="Times New Roman" w:hAnsi="Times New Roman" w:cs="Times New Roman"/>
                <w:b/>
                <w:sz w:val="20"/>
                <w:szCs w:val="20"/>
                <w:lang w:eastAsia="ru-RU"/>
              </w:rPr>
            </w:pPr>
          </w:p>
        </w:tc>
      </w:tr>
      <w:tr w:rsidR="00411C44" w:rsidRPr="00FF1291" w:rsidTr="001F2DD1">
        <w:tc>
          <w:tcPr>
            <w:tcW w:w="852"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1099"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693"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552"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594"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p w:rsidR="00411C44" w:rsidRPr="00FF1291" w:rsidRDefault="00411C44" w:rsidP="001F2DD1">
            <w:pPr>
              <w:jc w:val="center"/>
              <w:rPr>
                <w:rFonts w:ascii="Times New Roman" w:eastAsia="Times New Roman" w:hAnsi="Times New Roman" w:cs="Times New Roman"/>
                <w:b/>
                <w:sz w:val="20"/>
                <w:szCs w:val="20"/>
                <w:lang w:eastAsia="ru-RU"/>
              </w:rPr>
            </w:pPr>
          </w:p>
        </w:tc>
      </w:tr>
      <w:tr w:rsidR="00411C44" w:rsidRPr="00FF1291" w:rsidTr="001F2DD1">
        <w:tc>
          <w:tcPr>
            <w:tcW w:w="852"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1099"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693"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552"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594"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p w:rsidR="00411C44" w:rsidRPr="00FF1291" w:rsidRDefault="00411C44" w:rsidP="001F2DD1">
            <w:pPr>
              <w:jc w:val="center"/>
              <w:rPr>
                <w:rFonts w:ascii="Times New Roman" w:eastAsia="Times New Roman" w:hAnsi="Times New Roman" w:cs="Times New Roman"/>
                <w:b/>
                <w:sz w:val="20"/>
                <w:szCs w:val="20"/>
                <w:lang w:eastAsia="ru-RU"/>
              </w:rPr>
            </w:pPr>
          </w:p>
        </w:tc>
      </w:tr>
      <w:tr w:rsidR="00411C44" w:rsidRPr="00FF1291" w:rsidTr="001F2DD1">
        <w:tc>
          <w:tcPr>
            <w:tcW w:w="852"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p w:rsidR="00411C44" w:rsidRPr="00FF1291" w:rsidRDefault="00411C44" w:rsidP="001F2DD1">
            <w:pPr>
              <w:jc w:val="center"/>
              <w:rPr>
                <w:rFonts w:ascii="Times New Roman" w:eastAsia="Times New Roman" w:hAnsi="Times New Roman" w:cs="Times New Roman"/>
                <w:b/>
                <w:sz w:val="20"/>
                <w:szCs w:val="20"/>
                <w:lang w:eastAsia="ru-RU"/>
              </w:rPr>
            </w:pPr>
            <w:bookmarkStart w:id="0" w:name="_GoBack"/>
            <w:bookmarkEnd w:id="0"/>
          </w:p>
        </w:tc>
        <w:tc>
          <w:tcPr>
            <w:tcW w:w="1099"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693"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552"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594"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r>
      <w:tr w:rsidR="00411C44" w:rsidRPr="00FF1291" w:rsidTr="001F2DD1">
        <w:tc>
          <w:tcPr>
            <w:tcW w:w="852"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p w:rsidR="00411C44" w:rsidRPr="00FF1291" w:rsidRDefault="00411C44" w:rsidP="001F2DD1">
            <w:pPr>
              <w:jc w:val="center"/>
              <w:rPr>
                <w:rFonts w:ascii="Times New Roman" w:eastAsia="Times New Roman" w:hAnsi="Times New Roman" w:cs="Times New Roman"/>
                <w:b/>
                <w:sz w:val="20"/>
                <w:szCs w:val="20"/>
                <w:lang w:eastAsia="ru-RU"/>
              </w:rPr>
            </w:pPr>
          </w:p>
        </w:tc>
        <w:tc>
          <w:tcPr>
            <w:tcW w:w="1099"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693"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552"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594"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r>
      <w:tr w:rsidR="00411C44" w:rsidRPr="00FF1291" w:rsidTr="001F2DD1">
        <w:tc>
          <w:tcPr>
            <w:tcW w:w="852"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p w:rsidR="00411C44" w:rsidRPr="00FF1291" w:rsidRDefault="00411C44" w:rsidP="001F2DD1">
            <w:pPr>
              <w:jc w:val="center"/>
              <w:rPr>
                <w:rFonts w:ascii="Times New Roman" w:eastAsia="Times New Roman" w:hAnsi="Times New Roman" w:cs="Times New Roman"/>
                <w:b/>
                <w:sz w:val="20"/>
                <w:szCs w:val="20"/>
                <w:lang w:eastAsia="ru-RU"/>
              </w:rPr>
            </w:pPr>
          </w:p>
        </w:tc>
        <w:tc>
          <w:tcPr>
            <w:tcW w:w="1099"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693"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552"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594"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r>
      <w:tr w:rsidR="00411C44" w:rsidRPr="00FF1291" w:rsidTr="001F2DD1">
        <w:tc>
          <w:tcPr>
            <w:tcW w:w="852"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p w:rsidR="00411C44" w:rsidRPr="00FF1291" w:rsidRDefault="00411C44" w:rsidP="001F2DD1">
            <w:pPr>
              <w:jc w:val="center"/>
              <w:rPr>
                <w:rFonts w:ascii="Times New Roman" w:eastAsia="Times New Roman" w:hAnsi="Times New Roman" w:cs="Times New Roman"/>
                <w:b/>
                <w:sz w:val="20"/>
                <w:szCs w:val="20"/>
                <w:lang w:eastAsia="ru-RU"/>
              </w:rPr>
            </w:pPr>
          </w:p>
        </w:tc>
        <w:tc>
          <w:tcPr>
            <w:tcW w:w="1099"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693"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552"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594"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r>
      <w:tr w:rsidR="00411C44" w:rsidRPr="00FF1291" w:rsidTr="001F2DD1">
        <w:tc>
          <w:tcPr>
            <w:tcW w:w="852"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p w:rsidR="00411C44" w:rsidRPr="00FF1291" w:rsidRDefault="00411C44" w:rsidP="001F2DD1">
            <w:pPr>
              <w:jc w:val="center"/>
              <w:rPr>
                <w:rFonts w:ascii="Times New Roman" w:eastAsia="Times New Roman" w:hAnsi="Times New Roman" w:cs="Times New Roman"/>
                <w:b/>
                <w:sz w:val="20"/>
                <w:szCs w:val="20"/>
                <w:lang w:eastAsia="ru-RU"/>
              </w:rPr>
            </w:pPr>
          </w:p>
        </w:tc>
        <w:tc>
          <w:tcPr>
            <w:tcW w:w="1099"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693"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552"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594"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r>
      <w:tr w:rsidR="00411C44" w:rsidRPr="00FF1291" w:rsidTr="001F2DD1">
        <w:tc>
          <w:tcPr>
            <w:tcW w:w="852"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p w:rsidR="00411C44" w:rsidRPr="00FF1291" w:rsidRDefault="00411C44" w:rsidP="001F2DD1">
            <w:pPr>
              <w:jc w:val="center"/>
              <w:rPr>
                <w:rFonts w:ascii="Times New Roman" w:eastAsia="Times New Roman" w:hAnsi="Times New Roman" w:cs="Times New Roman"/>
                <w:b/>
                <w:sz w:val="20"/>
                <w:szCs w:val="20"/>
                <w:lang w:eastAsia="ru-RU"/>
              </w:rPr>
            </w:pPr>
          </w:p>
        </w:tc>
        <w:tc>
          <w:tcPr>
            <w:tcW w:w="1099"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693"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552"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594"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r>
      <w:tr w:rsidR="00411C44" w:rsidRPr="00FF1291" w:rsidTr="001F2DD1">
        <w:tc>
          <w:tcPr>
            <w:tcW w:w="852"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p w:rsidR="00411C44" w:rsidRPr="00FF1291" w:rsidRDefault="00411C44" w:rsidP="001F2DD1">
            <w:pPr>
              <w:jc w:val="center"/>
              <w:rPr>
                <w:rFonts w:ascii="Times New Roman" w:eastAsia="Times New Roman" w:hAnsi="Times New Roman" w:cs="Times New Roman"/>
                <w:b/>
                <w:sz w:val="20"/>
                <w:szCs w:val="20"/>
                <w:lang w:eastAsia="ru-RU"/>
              </w:rPr>
            </w:pPr>
          </w:p>
        </w:tc>
        <w:tc>
          <w:tcPr>
            <w:tcW w:w="1099"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693"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552"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c>
          <w:tcPr>
            <w:tcW w:w="2594" w:type="dxa"/>
            <w:shd w:val="clear" w:color="auto" w:fill="auto"/>
          </w:tcPr>
          <w:p w:rsidR="00411C44" w:rsidRPr="00FF1291" w:rsidRDefault="00411C44" w:rsidP="001F2DD1">
            <w:pPr>
              <w:jc w:val="center"/>
              <w:rPr>
                <w:rFonts w:ascii="Times New Roman" w:eastAsia="Times New Roman" w:hAnsi="Times New Roman" w:cs="Times New Roman"/>
                <w:b/>
                <w:sz w:val="20"/>
                <w:szCs w:val="20"/>
                <w:lang w:eastAsia="ru-RU"/>
              </w:rPr>
            </w:pPr>
          </w:p>
        </w:tc>
      </w:tr>
    </w:tbl>
    <w:p w:rsidR="00411C44" w:rsidRPr="00FF1291" w:rsidRDefault="00411C44" w:rsidP="00411C44">
      <w:pPr>
        <w:jc w:val="center"/>
        <w:rPr>
          <w:rFonts w:ascii="Times New Roman" w:eastAsia="Times New Roman" w:hAnsi="Times New Roman" w:cs="Times New Roman"/>
          <w:b/>
          <w:sz w:val="20"/>
          <w:szCs w:val="20"/>
          <w:lang w:eastAsia="ru-RU"/>
        </w:rPr>
      </w:pPr>
    </w:p>
    <w:p w:rsidR="00411C44" w:rsidRPr="00FF1291" w:rsidRDefault="00411C44" w:rsidP="00411C44">
      <w:pPr>
        <w:rPr>
          <w:rFonts w:ascii="Times New Roman" w:eastAsia="Times New Roman" w:hAnsi="Times New Roman" w:cs="Times New Roman"/>
          <w:sz w:val="20"/>
          <w:szCs w:val="20"/>
          <w:lang w:eastAsia="ru-RU"/>
        </w:rPr>
      </w:pPr>
    </w:p>
    <w:p w:rsidR="00411C44" w:rsidRPr="00FF1291" w:rsidRDefault="00411C44" w:rsidP="00411C44">
      <w:pPr>
        <w:rPr>
          <w:sz w:val="20"/>
          <w:szCs w:val="20"/>
        </w:rPr>
      </w:pPr>
    </w:p>
    <w:p w:rsidR="002427E8" w:rsidRDefault="002427E8"/>
    <w:sectPr w:rsidR="002427E8" w:rsidSect="001F2DD1">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7865" w:rsidRDefault="00717865" w:rsidP="00E21FEF">
      <w:pPr>
        <w:spacing w:after="0" w:line="240" w:lineRule="auto"/>
      </w:pPr>
      <w:r>
        <w:separator/>
      </w:r>
    </w:p>
  </w:endnote>
  <w:endnote w:type="continuationSeparator" w:id="1">
    <w:p w:rsidR="00717865" w:rsidRDefault="00717865" w:rsidP="00E21F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notTrueType/>
    <w:pitch w:val="variable"/>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3749"/>
      <w:docPartObj>
        <w:docPartGallery w:val="Page Numbers (Bottom of Page)"/>
        <w:docPartUnique/>
      </w:docPartObj>
    </w:sdtPr>
    <w:sdtContent>
      <w:p w:rsidR="00892400" w:rsidRDefault="001C2554">
        <w:pPr>
          <w:pStyle w:val="a6"/>
          <w:jc w:val="center"/>
        </w:pPr>
        <w:fldSimple w:instr=" PAGE   \* MERGEFORMAT ">
          <w:r w:rsidR="00164BFB">
            <w:rPr>
              <w:noProof/>
            </w:rPr>
            <w:t>10</w:t>
          </w:r>
        </w:fldSimple>
      </w:p>
    </w:sdtContent>
  </w:sdt>
  <w:p w:rsidR="00892400" w:rsidRDefault="0089240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7865" w:rsidRDefault="00717865" w:rsidP="00E21FEF">
      <w:pPr>
        <w:spacing w:after="0" w:line="240" w:lineRule="auto"/>
      </w:pPr>
      <w:r>
        <w:separator/>
      </w:r>
    </w:p>
  </w:footnote>
  <w:footnote w:type="continuationSeparator" w:id="1">
    <w:p w:rsidR="00717865" w:rsidRDefault="00717865" w:rsidP="00E21FE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7B"/>
    <w:multiLevelType w:val="hybridMultilevel"/>
    <w:tmpl w:val="1750A4FC"/>
    <w:lvl w:ilvl="0" w:tplc="CD88608E">
      <w:start w:val="1"/>
      <w:numFmt w:val="bullet"/>
      <w:lvlText w:val="•"/>
      <w:lvlJc w:val="left"/>
    </w:lvl>
    <w:lvl w:ilvl="1" w:tplc="8200E302">
      <w:numFmt w:val="decimal"/>
      <w:lvlText w:val=""/>
      <w:lvlJc w:val="left"/>
    </w:lvl>
    <w:lvl w:ilvl="2" w:tplc="6B1C9D9A">
      <w:numFmt w:val="decimal"/>
      <w:lvlText w:val=""/>
      <w:lvlJc w:val="left"/>
    </w:lvl>
    <w:lvl w:ilvl="3" w:tplc="BBB4925A">
      <w:numFmt w:val="decimal"/>
      <w:lvlText w:val=""/>
      <w:lvlJc w:val="left"/>
    </w:lvl>
    <w:lvl w:ilvl="4" w:tplc="F25C418A">
      <w:numFmt w:val="decimal"/>
      <w:lvlText w:val=""/>
      <w:lvlJc w:val="left"/>
    </w:lvl>
    <w:lvl w:ilvl="5" w:tplc="D4626A8A">
      <w:numFmt w:val="decimal"/>
      <w:lvlText w:val=""/>
      <w:lvlJc w:val="left"/>
    </w:lvl>
    <w:lvl w:ilvl="6" w:tplc="887C5F88">
      <w:numFmt w:val="decimal"/>
      <w:lvlText w:val=""/>
      <w:lvlJc w:val="left"/>
    </w:lvl>
    <w:lvl w:ilvl="7" w:tplc="6EF66630">
      <w:numFmt w:val="decimal"/>
      <w:lvlText w:val=""/>
      <w:lvlJc w:val="left"/>
    </w:lvl>
    <w:lvl w:ilvl="8" w:tplc="9D4034DE">
      <w:numFmt w:val="decimal"/>
      <w:lvlText w:val=""/>
      <w:lvlJc w:val="left"/>
    </w:lvl>
  </w:abstractNum>
  <w:abstractNum w:abstractNumId="1">
    <w:nsid w:val="000004F0"/>
    <w:multiLevelType w:val="hybridMultilevel"/>
    <w:tmpl w:val="90D246A8"/>
    <w:lvl w:ilvl="0" w:tplc="E82C8A24">
      <w:start w:val="1"/>
      <w:numFmt w:val="bullet"/>
      <w:lvlText w:val="•"/>
      <w:lvlJc w:val="left"/>
    </w:lvl>
    <w:lvl w:ilvl="1" w:tplc="0D1C5D1A">
      <w:numFmt w:val="decimal"/>
      <w:lvlText w:val=""/>
      <w:lvlJc w:val="left"/>
    </w:lvl>
    <w:lvl w:ilvl="2" w:tplc="399CA428">
      <w:numFmt w:val="decimal"/>
      <w:lvlText w:val=""/>
      <w:lvlJc w:val="left"/>
    </w:lvl>
    <w:lvl w:ilvl="3" w:tplc="27949BAC">
      <w:numFmt w:val="decimal"/>
      <w:lvlText w:val=""/>
      <w:lvlJc w:val="left"/>
    </w:lvl>
    <w:lvl w:ilvl="4" w:tplc="AF98E34E">
      <w:numFmt w:val="decimal"/>
      <w:lvlText w:val=""/>
      <w:lvlJc w:val="left"/>
    </w:lvl>
    <w:lvl w:ilvl="5" w:tplc="AC744906">
      <w:numFmt w:val="decimal"/>
      <w:lvlText w:val=""/>
      <w:lvlJc w:val="left"/>
    </w:lvl>
    <w:lvl w:ilvl="6" w:tplc="FE083194">
      <w:numFmt w:val="decimal"/>
      <w:lvlText w:val=""/>
      <w:lvlJc w:val="left"/>
    </w:lvl>
    <w:lvl w:ilvl="7" w:tplc="46AC8296">
      <w:numFmt w:val="decimal"/>
      <w:lvlText w:val=""/>
      <w:lvlJc w:val="left"/>
    </w:lvl>
    <w:lvl w:ilvl="8" w:tplc="3CAE32BE">
      <w:numFmt w:val="decimal"/>
      <w:lvlText w:val=""/>
      <w:lvlJc w:val="left"/>
    </w:lvl>
  </w:abstractNum>
  <w:abstractNum w:abstractNumId="2">
    <w:nsid w:val="00000786"/>
    <w:multiLevelType w:val="hybridMultilevel"/>
    <w:tmpl w:val="D38C2C12"/>
    <w:lvl w:ilvl="0" w:tplc="04F0C37A">
      <w:start w:val="1"/>
      <w:numFmt w:val="bullet"/>
      <w:lvlText w:val="•"/>
      <w:lvlJc w:val="left"/>
    </w:lvl>
    <w:lvl w:ilvl="1" w:tplc="BB620D5E">
      <w:numFmt w:val="decimal"/>
      <w:lvlText w:val=""/>
      <w:lvlJc w:val="left"/>
    </w:lvl>
    <w:lvl w:ilvl="2" w:tplc="4F225286">
      <w:numFmt w:val="decimal"/>
      <w:lvlText w:val=""/>
      <w:lvlJc w:val="left"/>
    </w:lvl>
    <w:lvl w:ilvl="3" w:tplc="357E9062">
      <w:numFmt w:val="decimal"/>
      <w:lvlText w:val=""/>
      <w:lvlJc w:val="left"/>
    </w:lvl>
    <w:lvl w:ilvl="4" w:tplc="6EFC5952">
      <w:numFmt w:val="decimal"/>
      <w:lvlText w:val=""/>
      <w:lvlJc w:val="left"/>
    </w:lvl>
    <w:lvl w:ilvl="5" w:tplc="2A463900">
      <w:numFmt w:val="decimal"/>
      <w:lvlText w:val=""/>
      <w:lvlJc w:val="left"/>
    </w:lvl>
    <w:lvl w:ilvl="6" w:tplc="03726BB2">
      <w:numFmt w:val="decimal"/>
      <w:lvlText w:val=""/>
      <w:lvlJc w:val="left"/>
    </w:lvl>
    <w:lvl w:ilvl="7" w:tplc="EE409540">
      <w:numFmt w:val="decimal"/>
      <w:lvlText w:val=""/>
      <w:lvlJc w:val="left"/>
    </w:lvl>
    <w:lvl w:ilvl="8" w:tplc="47F4D3F6">
      <w:numFmt w:val="decimal"/>
      <w:lvlText w:val=""/>
      <w:lvlJc w:val="left"/>
    </w:lvl>
  </w:abstractNum>
  <w:abstractNum w:abstractNumId="3">
    <w:nsid w:val="00000D9F"/>
    <w:multiLevelType w:val="hybridMultilevel"/>
    <w:tmpl w:val="A23C5C9A"/>
    <w:lvl w:ilvl="0" w:tplc="E85C9864">
      <w:start w:val="1"/>
      <w:numFmt w:val="bullet"/>
      <w:lvlText w:val="•"/>
      <w:lvlJc w:val="left"/>
    </w:lvl>
    <w:lvl w:ilvl="1" w:tplc="CAFE27FA">
      <w:numFmt w:val="decimal"/>
      <w:lvlText w:val=""/>
      <w:lvlJc w:val="left"/>
    </w:lvl>
    <w:lvl w:ilvl="2" w:tplc="200E1074">
      <w:numFmt w:val="decimal"/>
      <w:lvlText w:val=""/>
      <w:lvlJc w:val="left"/>
    </w:lvl>
    <w:lvl w:ilvl="3" w:tplc="B4EEB5AE">
      <w:numFmt w:val="decimal"/>
      <w:lvlText w:val=""/>
      <w:lvlJc w:val="left"/>
    </w:lvl>
    <w:lvl w:ilvl="4" w:tplc="8C96BC3C">
      <w:numFmt w:val="decimal"/>
      <w:lvlText w:val=""/>
      <w:lvlJc w:val="left"/>
    </w:lvl>
    <w:lvl w:ilvl="5" w:tplc="E51879F2">
      <w:numFmt w:val="decimal"/>
      <w:lvlText w:val=""/>
      <w:lvlJc w:val="left"/>
    </w:lvl>
    <w:lvl w:ilvl="6" w:tplc="9912CCEC">
      <w:numFmt w:val="decimal"/>
      <w:lvlText w:val=""/>
      <w:lvlJc w:val="left"/>
    </w:lvl>
    <w:lvl w:ilvl="7" w:tplc="39A850AC">
      <w:numFmt w:val="decimal"/>
      <w:lvlText w:val=""/>
      <w:lvlJc w:val="left"/>
    </w:lvl>
    <w:lvl w:ilvl="8" w:tplc="4A8AF1A8">
      <w:numFmt w:val="decimal"/>
      <w:lvlText w:val=""/>
      <w:lvlJc w:val="left"/>
    </w:lvl>
  </w:abstractNum>
  <w:abstractNum w:abstractNumId="4">
    <w:nsid w:val="00000E99"/>
    <w:multiLevelType w:val="hybridMultilevel"/>
    <w:tmpl w:val="0A3ABCEA"/>
    <w:lvl w:ilvl="0" w:tplc="0F0450A2">
      <w:start w:val="1"/>
      <w:numFmt w:val="bullet"/>
      <w:lvlText w:val="•"/>
      <w:lvlJc w:val="left"/>
    </w:lvl>
    <w:lvl w:ilvl="1" w:tplc="C748B91E">
      <w:numFmt w:val="decimal"/>
      <w:lvlText w:val=""/>
      <w:lvlJc w:val="left"/>
    </w:lvl>
    <w:lvl w:ilvl="2" w:tplc="525E384E">
      <w:numFmt w:val="decimal"/>
      <w:lvlText w:val=""/>
      <w:lvlJc w:val="left"/>
    </w:lvl>
    <w:lvl w:ilvl="3" w:tplc="66BCBAA2">
      <w:numFmt w:val="decimal"/>
      <w:lvlText w:val=""/>
      <w:lvlJc w:val="left"/>
    </w:lvl>
    <w:lvl w:ilvl="4" w:tplc="6F8A69AE">
      <w:numFmt w:val="decimal"/>
      <w:lvlText w:val=""/>
      <w:lvlJc w:val="left"/>
    </w:lvl>
    <w:lvl w:ilvl="5" w:tplc="A7B08990">
      <w:numFmt w:val="decimal"/>
      <w:lvlText w:val=""/>
      <w:lvlJc w:val="left"/>
    </w:lvl>
    <w:lvl w:ilvl="6" w:tplc="CA9E918E">
      <w:numFmt w:val="decimal"/>
      <w:lvlText w:val=""/>
      <w:lvlJc w:val="left"/>
    </w:lvl>
    <w:lvl w:ilvl="7" w:tplc="A2506BB4">
      <w:numFmt w:val="decimal"/>
      <w:lvlText w:val=""/>
      <w:lvlJc w:val="left"/>
    </w:lvl>
    <w:lvl w:ilvl="8" w:tplc="5EB84838">
      <w:numFmt w:val="decimal"/>
      <w:lvlText w:val=""/>
      <w:lvlJc w:val="left"/>
    </w:lvl>
  </w:abstractNum>
  <w:abstractNum w:abstractNumId="5">
    <w:nsid w:val="00001295"/>
    <w:multiLevelType w:val="hybridMultilevel"/>
    <w:tmpl w:val="74B83130"/>
    <w:lvl w:ilvl="0" w:tplc="7A1298F6">
      <w:start w:val="1"/>
      <w:numFmt w:val="bullet"/>
      <w:lvlText w:val="•"/>
      <w:lvlJc w:val="left"/>
    </w:lvl>
    <w:lvl w:ilvl="1" w:tplc="BF20DD22">
      <w:numFmt w:val="decimal"/>
      <w:lvlText w:val=""/>
      <w:lvlJc w:val="left"/>
    </w:lvl>
    <w:lvl w:ilvl="2" w:tplc="0270D8BA">
      <w:numFmt w:val="decimal"/>
      <w:lvlText w:val=""/>
      <w:lvlJc w:val="left"/>
    </w:lvl>
    <w:lvl w:ilvl="3" w:tplc="D9948860">
      <w:numFmt w:val="decimal"/>
      <w:lvlText w:val=""/>
      <w:lvlJc w:val="left"/>
    </w:lvl>
    <w:lvl w:ilvl="4" w:tplc="388228C0">
      <w:numFmt w:val="decimal"/>
      <w:lvlText w:val=""/>
      <w:lvlJc w:val="left"/>
    </w:lvl>
    <w:lvl w:ilvl="5" w:tplc="AC9A2EFE">
      <w:numFmt w:val="decimal"/>
      <w:lvlText w:val=""/>
      <w:lvlJc w:val="left"/>
    </w:lvl>
    <w:lvl w:ilvl="6" w:tplc="0C86C00E">
      <w:numFmt w:val="decimal"/>
      <w:lvlText w:val=""/>
      <w:lvlJc w:val="left"/>
    </w:lvl>
    <w:lvl w:ilvl="7" w:tplc="5526F490">
      <w:numFmt w:val="decimal"/>
      <w:lvlText w:val=""/>
      <w:lvlJc w:val="left"/>
    </w:lvl>
    <w:lvl w:ilvl="8" w:tplc="E89688A2">
      <w:numFmt w:val="decimal"/>
      <w:lvlText w:val=""/>
      <w:lvlJc w:val="left"/>
    </w:lvl>
  </w:abstractNum>
  <w:abstractNum w:abstractNumId="6">
    <w:nsid w:val="000013A6"/>
    <w:multiLevelType w:val="hybridMultilevel"/>
    <w:tmpl w:val="1A965A6C"/>
    <w:lvl w:ilvl="0" w:tplc="556456E2">
      <w:start w:val="1"/>
      <w:numFmt w:val="bullet"/>
      <w:lvlText w:val="•"/>
      <w:lvlJc w:val="left"/>
    </w:lvl>
    <w:lvl w:ilvl="1" w:tplc="B336CC8A">
      <w:numFmt w:val="decimal"/>
      <w:lvlText w:val=""/>
      <w:lvlJc w:val="left"/>
    </w:lvl>
    <w:lvl w:ilvl="2" w:tplc="85384422">
      <w:numFmt w:val="decimal"/>
      <w:lvlText w:val=""/>
      <w:lvlJc w:val="left"/>
    </w:lvl>
    <w:lvl w:ilvl="3" w:tplc="4D4A5D6C">
      <w:numFmt w:val="decimal"/>
      <w:lvlText w:val=""/>
      <w:lvlJc w:val="left"/>
    </w:lvl>
    <w:lvl w:ilvl="4" w:tplc="69E6189E">
      <w:numFmt w:val="decimal"/>
      <w:lvlText w:val=""/>
      <w:lvlJc w:val="left"/>
    </w:lvl>
    <w:lvl w:ilvl="5" w:tplc="D8EC70F2">
      <w:numFmt w:val="decimal"/>
      <w:lvlText w:val=""/>
      <w:lvlJc w:val="left"/>
    </w:lvl>
    <w:lvl w:ilvl="6" w:tplc="7B92186A">
      <w:numFmt w:val="decimal"/>
      <w:lvlText w:val=""/>
      <w:lvlJc w:val="left"/>
    </w:lvl>
    <w:lvl w:ilvl="7" w:tplc="D80AA98C">
      <w:numFmt w:val="decimal"/>
      <w:lvlText w:val=""/>
      <w:lvlJc w:val="left"/>
    </w:lvl>
    <w:lvl w:ilvl="8" w:tplc="EEA4AC8C">
      <w:numFmt w:val="decimal"/>
      <w:lvlText w:val=""/>
      <w:lvlJc w:val="left"/>
    </w:lvl>
  </w:abstractNum>
  <w:abstractNum w:abstractNumId="7">
    <w:nsid w:val="000013F5"/>
    <w:multiLevelType w:val="hybridMultilevel"/>
    <w:tmpl w:val="ECEA7706"/>
    <w:lvl w:ilvl="0" w:tplc="877AB482">
      <w:start w:val="1"/>
      <w:numFmt w:val="bullet"/>
      <w:lvlText w:val="•"/>
      <w:lvlJc w:val="left"/>
    </w:lvl>
    <w:lvl w:ilvl="1" w:tplc="86BEC290">
      <w:numFmt w:val="decimal"/>
      <w:lvlText w:val=""/>
      <w:lvlJc w:val="left"/>
    </w:lvl>
    <w:lvl w:ilvl="2" w:tplc="A8AC4A58">
      <w:numFmt w:val="decimal"/>
      <w:lvlText w:val=""/>
      <w:lvlJc w:val="left"/>
    </w:lvl>
    <w:lvl w:ilvl="3" w:tplc="6296A8E2">
      <w:numFmt w:val="decimal"/>
      <w:lvlText w:val=""/>
      <w:lvlJc w:val="left"/>
    </w:lvl>
    <w:lvl w:ilvl="4" w:tplc="794E1D1A">
      <w:numFmt w:val="decimal"/>
      <w:lvlText w:val=""/>
      <w:lvlJc w:val="left"/>
    </w:lvl>
    <w:lvl w:ilvl="5" w:tplc="ED6253C2">
      <w:numFmt w:val="decimal"/>
      <w:lvlText w:val=""/>
      <w:lvlJc w:val="left"/>
    </w:lvl>
    <w:lvl w:ilvl="6" w:tplc="959022D4">
      <w:numFmt w:val="decimal"/>
      <w:lvlText w:val=""/>
      <w:lvlJc w:val="left"/>
    </w:lvl>
    <w:lvl w:ilvl="7" w:tplc="8162FCCA">
      <w:numFmt w:val="decimal"/>
      <w:lvlText w:val=""/>
      <w:lvlJc w:val="left"/>
    </w:lvl>
    <w:lvl w:ilvl="8" w:tplc="7FAC46A2">
      <w:numFmt w:val="decimal"/>
      <w:lvlText w:val=""/>
      <w:lvlJc w:val="left"/>
    </w:lvl>
  </w:abstractNum>
  <w:abstractNum w:abstractNumId="8">
    <w:nsid w:val="000015FD"/>
    <w:multiLevelType w:val="hybridMultilevel"/>
    <w:tmpl w:val="6A2C83DE"/>
    <w:lvl w:ilvl="0" w:tplc="3FC6E60E">
      <w:start w:val="1"/>
      <w:numFmt w:val="bullet"/>
      <w:lvlText w:val="•"/>
      <w:lvlJc w:val="left"/>
    </w:lvl>
    <w:lvl w:ilvl="1" w:tplc="49164C66">
      <w:numFmt w:val="decimal"/>
      <w:lvlText w:val=""/>
      <w:lvlJc w:val="left"/>
    </w:lvl>
    <w:lvl w:ilvl="2" w:tplc="3E4C4770">
      <w:numFmt w:val="decimal"/>
      <w:lvlText w:val=""/>
      <w:lvlJc w:val="left"/>
    </w:lvl>
    <w:lvl w:ilvl="3" w:tplc="087CC792">
      <w:numFmt w:val="decimal"/>
      <w:lvlText w:val=""/>
      <w:lvlJc w:val="left"/>
    </w:lvl>
    <w:lvl w:ilvl="4" w:tplc="CEC4B1B0">
      <w:numFmt w:val="decimal"/>
      <w:lvlText w:val=""/>
      <w:lvlJc w:val="left"/>
    </w:lvl>
    <w:lvl w:ilvl="5" w:tplc="294821EE">
      <w:numFmt w:val="decimal"/>
      <w:lvlText w:val=""/>
      <w:lvlJc w:val="left"/>
    </w:lvl>
    <w:lvl w:ilvl="6" w:tplc="1332B454">
      <w:numFmt w:val="decimal"/>
      <w:lvlText w:val=""/>
      <w:lvlJc w:val="left"/>
    </w:lvl>
    <w:lvl w:ilvl="7" w:tplc="678E3FAE">
      <w:numFmt w:val="decimal"/>
      <w:lvlText w:val=""/>
      <w:lvlJc w:val="left"/>
    </w:lvl>
    <w:lvl w:ilvl="8" w:tplc="6C2074EC">
      <w:numFmt w:val="decimal"/>
      <w:lvlText w:val=""/>
      <w:lvlJc w:val="left"/>
    </w:lvl>
  </w:abstractNum>
  <w:abstractNum w:abstractNumId="9">
    <w:nsid w:val="0000183A"/>
    <w:multiLevelType w:val="hybridMultilevel"/>
    <w:tmpl w:val="7BB6858A"/>
    <w:lvl w:ilvl="0" w:tplc="68527670">
      <w:start w:val="1"/>
      <w:numFmt w:val="bullet"/>
      <w:lvlText w:val="•"/>
      <w:lvlJc w:val="left"/>
    </w:lvl>
    <w:lvl w:ilvl="1" w:tplc="18CE1292">
      <w:numFmt w:val="decimal"/>
      <w:lvlText w:val=""/>
      <w:lvlJc w:val="left"/>
    </w:lvl>
    <w:lvl w:ilvl="2" w:tplc="B0820894">
      <w:numFmt w:val="decimal"/>
      <w:lvlText w:val=""/>
      <w:lvlJc w:val="left"/>
    </w:lvl>
    <w:lvl w:ilvl="3" w:tplc="5F9C6986">
      <w:numFmt w:val="decimal"/>
      <w:lvlText w:val=""/>
      <w:lvlJc w:val="left"/>
    </w:lvl>
    <w:lvl w:ilvl="4" w:tplc="BADADA00">
      <w:numFmt w:val="decimal"/>
      <w:lvlText w:val=""/>
      <w:lvlJc w:val="left"/>
    </w:lvl>
    <w:lvl w:ilvl="5" w:tplc="EB8AD0E4">
      <w:numFmt w:val="decimal"/>
      <w:lvlText w:val=""/>
      <w:lvlJc w:val="left"/>
    </w:lvl>
    <w:lvl w:ilvl="6" w:tplc="6666D7D6">
      <w:numFmt w:val="decimal"/>
      <w:lvlText w:val=""/>
      <w:lvlJc w:val="left"/>
    </w:lvl>
    <w:lvl w:ilvl="7" w:tplc="B88E90CA">
      <w:numFmt w:val="decimal"/>
      <w:lvlText w:val=""/>
      <w:lvlJc w:val="left"/>
    </w:lvl>
    <w:lvl w:ilvl="8" w:tplc="360A7ECA">
      <w:numFmt w:val="decimal"/>
      <w:lvlText w:val=""/>
      <w:lvlJc w:val="left"/>
    </w:lvl>
  </w:abstractNum>
  <w:abstractNum w:abstractNumId="10">
    <w:nsid w:val="0000190B"/>
    <w:multiLevelType w:val="hybridMultilevel"/>
    <w:tmpl w:val="A98C0886"/>
    <w:lvl w:ilvl="0" w:tplc="76147B34">
      <w:start w:val="1"/>
      <w:numFmt w:val="bullet"/>
      <w:lvlText w:val="•"/>
      <w:lvlJc w:val="left"/>
    </w:lvl>
    <w:lvl w:ilvl="1" w:tplc="1D909BD8">
      <w:numFmt w:val="decimal"/>
      <w:lvlText w:val=""/>
      <w:lvlJc w:val="left"/>
    </w:lvl>
    <w:lvl w:ilvl="2" w:tplc="587E5EE4">
      <w:numFmt w:val="decimal"/>
      <w:lvlText w:val=""/>
      <w:lvlJc w:val="left"/>
    </w:lvl>
    <w:lvl w:ilvl="3" w:tplc="D0E80F42">
      <w:numFmt w:val="decimal"/>
      <w:lvlText w:val=""/>
      <w:lvlJc w:val="left"/>
    </w:lvl>
    <w:lvl w:ilvl="4" w:tplc="A404DFB6">
      <w:numFmt w:val="decimal"/>
      <w:lvlText w:val=""/>
      <w:lvlJc w:val="left"/>
    </w:lvl>
    <w:lvl w:ilvl="5" w:tplc="D92CF54C">
      <w:numFmt w:val="decimal"/>
      <w:lvlText w:val=""/>
      <w:lvlJc w:val="left"/>
    </w:lvl>
    <w:lvl w:ilvl="6" w:tplc="FCD29AD8">
      <w:numFmt w:val="decimal"/>
      <w:lvlText w:val=""/>
      <w:lvlJc w:val="left"/>
    </w:lvl>
    <w:lvl w:ilvl="7" w:tplc="F184036E">
      <w:numFmt w:val="decimal"/>
      <w:lvlText w:val=""/>
      <w:lvlJc w:val="left"/>
    </w:lvl>
    <w:lvl w:ilvl="8" w:tplc="02FCF0FC">
      <w:numFmt w:val="decimal"/>
      <w:lvlText w:val=""/>
      <w:lvlJc w:val="left"/>
    </w:lvl>
  </w:abstractNum>
  <w:abstractNum w:abstractNumId="11">
    <w:nsid w:val="00001AF6"/>
    <w:multiLevelType w:val="hybridMultilevel"/>
    <w:tmpl w:val="57E8EA18"/>
    <w:lvl w:ilvl="0" w:tplc="44B2C9B2">
      <w:start w:val="1"/>
      <w:numFmt w:val="bullet"/>
      <w:lvlText w:val="•"/>
      <w:lvlJc w:val="left"/>
    </w:lvl>
    <w:lvl w:ilvl="1" w:tplc="4808D8A4">
      <w:numFmt w:val="decimal"/>
      <w:lvlText w:val=""/>
      <w:lvlJc w:val="left"/>
    </w:lvl>
    <w:lvl w:ilvl="2" w:tplc="9AD4367C">
      <w:numFmt w:val="decimal"/>
      <w:lvlText w:val=""/>
      <w:lvlJc w:val="left"/>
    </w:lvl>
    <w:lvl w:ilvl="3" w:tplc="7CBEFC54">
      <w:numFmt w:val="decimal"/>
      <w:lvlText w:val=""/>
      <w:lvlJc w:val="left"/>
    </w:lvl>
    <w:lvl w:ilvl="4" w:tplc="C9C059E8">
      <w:numFmt w:val="decimal"/>
      <w:lvlText w:val=""/>
      <w:lvlJc w:val="left"/>
    </w:lvl>
    <w:lvl w:ilvl="5" w:tplc="B6A8012C">
      <w:numFmt w:val="decimal"/>
      <w:lvlText w:val=""/>
      <w:lvlJc w:val="left"/>
    </w:lvl>
    <w:lvl w:ilvl="6" w:tplc="4BB86B04">
      <w:numFmt w:val="decimal"/>
      <w:lvlText w:val=""/>
      <w:lvlJc w:val="left"/>
    </w:lvl>
    <w:lvl w:ilvl="7" w:tplc="1080633A">
      <w:numFmt w:val="decimal"/>
      <w:lvlText w:val=""/>
      <w:lvlJc w:val="left"/>
    </w:lvl>
    <w:lvl w:ilvl="8" w:tplc="3A147B8E">
      <w:numFmt w:val="decimal"/>
      <w:lvlText w:val=""/>
      <w:lvlJc w:val="left"/>
    </w:lvl>
  </w:abstractNum>
  <w:abstractNum w:abstractNumId="12">
    <w:nsid w:val="00001BFC"/>
    <w:multiLevelType w:val="hybridMultilevel"/>
    <w:tmpl w:val="214CE4C6"/>
    <w:lvl w:ilvl="0" w:tplc="0DB8C4B0">
      <w:start w:val="1"/>
      <w:numFmt w:val="bullet"/>
      <w:lvlText w:val="•"/>
      <w:lvlJc w:val="left"/>
    </w:lvl>
    <w:lvl w:ilvl="1" w:tplc="19D8DAA2">
      <w:numFmt w:val="decimal"/>
      <w:lvlText w:val=""/>
      <w:lvlJc w:val="left"/>
    </w:lvl>
    <w:lvl w:ilvl="2" w:tplc="02BAE122">
      <w:numFmt w:val="decimal"/>
      <w:lvlText w:val=""/>
      <w:lvlJc w:val="left"/>
    </w:lvl>
    <w:lvl w:ilvl="3" w:tplc="917CEB14">
      <w:numFmt w:val="decimal"/>
      <w:lvlText w:val=""/>
      <w:lvlJc w:val="left"/>
    </w:lvl>
    <w:lvl w:ilvl="4" w:tplc="E2C09AC0">
      <w:numFmt w:val="decimal"/>
      <w:lvlText w:val=""/>
      <w:lvlJc w:val="left"/>
    </w:lvl>
    <w:lvl w:ilvl="5" w:tplc="547A4754">
      <w:numFmt w:val="decimal"/>
      <w:lvlText w:val=""/>
      <w:lvlJc w:val="left"/>
    </w:lvl>
    <w:lvl w:ilvl="6" w:tplc="B566A30E">
      <w:numFmt w:val="decimal"/>
      <w:lvlText w:val=""/>
      <w:lvlJc w:val="left"/>
    </w:lvl>
    <w:lvl w:ilvl="7" w:tplc="B7945218">
      <w:numFmt w:val="decimal"/>
      <w:lvlText w:val=""/>
      <w:lvlJc w:val="left"/>
    </w:lvl>
    <w:lvl w:ilvl="8" w:tplc="D486D06A">
      <w:numFmt w:val="decimal"/>
      <w:lvlText w:val=""/>
      <w:lvlJc w:val="left"/>
    </w:lvl>
  </w:abstractNum>
  <w:abstractNum w:abstractNumId="13">
    <w:nsid w:val="00001ECA"/>
    <w:multiLevelType w:val="hybridMultilevel"/>
    <w:tmpl w:val="1310912E"/>
    <w:lvl w:ilvl="0" w:tplc="FA344ACE">
      <w:start w:val="1"/>
      <w:numFmt w:val="bullet"/>
      <w:lvlText w:val="•"/>
      <w:lvlJc w:val="left"/>
    </w:lvl>
    <w:lvl w:ilvl="1" w:tplc="26B8A44C">
      <w:numFmt w:val="decimal"/>
      <w:lvlText w:val=""/>
      <w:lvlJc w:val="left"/>
    </w:lvl>
    <w:lvl w:ilvl="2" w:tplc="84063C06">
      <w:numFmt w:val="decimal"/>
      <w:lvlText w:val=""/>
      <w:lvlJc w:val="left"/>
    </w:lvl>
    <w:lvl w:ilvl="3" w:tplc="14FAFB3E">
      <w:numFmt w:val="decimal"/>
      <w:lvlText w:val=""/>
      <w:lvlJc w:val="left"/>
    </w:lvl>
    <w:lvl w:ilvl="4" w:tplc="1FBEFF9C">
      <w:numFmt w:val="decimal"/>
      <w:lvlText w:val=""/>
      <w:lvlJc w:val="left"/>
    </w:lvl>
    <w:lvl w:ilvl="5" w:tplc="C3EE12A0">
      <w:numFmt w:val="decimal"/>
      <w:lvlText w:val=""/>
      <w:lvlJc w:val="left"/>
    </w:lvl>
    <w:lvl w:ilvl="6" w:tplc="DBD62F7A">
      <w:numFmt w:val="decimal"/>
      <w:lvlText w:val=""/>
      <w:lvlJc w:val="left"/>
    </w:lvl>
    <w:lvl w:ilvl="7" w:tplc="B8B47F5C">
      <w:numFmt w:val="decimal"/>
      <w:lvlText w:val=""/>
      <w:lvlJc w:val="left"/>
    </w:lvl>
    <w:lvl w:ilvl="8" w:tplc="8B00EA24">
      <w:numFmt w:val="decimal"/>
      <w:lvlText w:val=""/>
      <w:lvlJc w:val="left"/>
    </w:lvl>
  </w:abstractNum>
  <w:abstractNum w:abstractNumId="14">
    <w:nsid w:val="00001FB4"/>
    <w:multiLevelType w:val="hybridMultilevel"/>
    <w:tmpl w:val="87FEB65E"/>
    <w:lvl w:ilvl="0" w:tplc="BF440406">
      <w:start w:val="1"/>
      <w:numFmt w:val="bullet"/>
      <w:lvlText w:val="•"/>
      <w:lvlJc w:val="left"/>
    </w:lvl>
    <w:lvl w:ilvl="1" w:tplc="C1EC0774">
      <w:numFmt w:val="decimal"/>
      <w:lvlText w:val=""/>
      <w:lvlJc w:val="left"/>
    </w:lvl>
    <w:lvl w:ilvl="2" w:tplc="283C071A">
      <w:numFmt w:val="decimal"/>
      <w:lvlText w:val=""/>
      <w:lvlJc w:val="left"/>
    </w:lvl>
    <w:lvl w:ilvl="3" w:tplc="E0DAA0D4">
      <w:numFmt w:val="decimal"/>
      <w:lvlText w:val=""/>
      <w:lvlJc w:val="left"/>
    </w:lvl>
    <w:lvl w:ilvl="4" w:tplc="5D26ECEA">
      <w:numFmt w:val="decimal"/>
      <w:lvlText w:val=""/>
      <w:lvlJc w:val="left"/>
    </w:lvl>
    <w:lvl w:ilvl="5" w:tplc="5B5E9EF0">
      <w:numFmt w:val="decimal"/>
      <w:lvlText w:val=""/>
      <w:lvlJc w:val="left"/>
    </w:lvl>
    <w:lvl w:ilvl="6" w:tplc="F4D083E6">
      <w:numFmt w:val="decimal"/>
      <w:lvlText w:val=""/>
      <w:lvlJc w:val="left"/>
    </w:lvl>
    <w:lvl w:ilvl="7" w:tplc="951849AC">
      <w:numFmt w:val="decimal"/>
      <w:lvlText w:val=""/>
      <w:lvlJc w:val="left"/>
    </w:lvl>
    <w:lvl w:ilvl="8" w:tplc="E10039A0">
      <w:numFmt w:val="decimal"/>
      <w:lvlText w:val=""/>
      <w:lvlJc w:val="left"/>
    </w:lvl>
  </w:abstractNum>
  <w:abstractNum w:abstractNumId="15">
    <w:nsid w:val="00002044"/>
    <w:multiLevelType w:val="hybridMultilevel"/>
    <w:tmpl w:val="1F8CB394"/>
    <w:lvl w:ilvl="0" w:tplc="A900D942">
      <w:start w:val="1"/>
      <w:numFmt w:val="bullet"/>
      <w:lvlText w:val="•"/>
      <w:lvlJc w:val="left"/>
    </w:lvl>
    <w:lvl w:ilvl="1" w:tplc="321EEF2E">
      <w:numFmt w:val="decimal"/>
      <w:lvlText w:val=""/>
      <w:lvlJc w:val="left"/>
    </w:lvl>
    <w:lvl w:ilvl="2" w:tplc="72C8D8D6">
      <w:numFmt w:val="decimal"/>
      <w:lvlText w:val=""/>
      <w:lvlJc w:val="left"/>
    </w:lvl>
    <w:lvl w:ilvl="3" w:tplc="14B25410">
      <w:numFmt w:val="decimal"/>
      <w:lvlText w:val=""/>
      <w:lvlJc w:val="left"/>
    </w:lvl>
    <w:lvl w:ilvl="4" w:tplc="5468A51E">
      <w:numFmt w:val="decimal"/>
      <w:lvlText w:val=""/>
      <w:lvlJc w:val="left"/>
    </w:lvl>
    <w:lvl w:ilvl="5" w:tplc="0E2C0394">
      <w:numFmt w:val="decimal"/>
      <w:lvlText w:val=""/>
      <w:lvlJc w:val="left"/>
    </w:lvl>
    <w:lvl w:ilvl="6" w:tplc="BCACA074">
      <w:numFmt w:val="decimal"/>
      <w:lvlText w:val=""/>
      <w:lvlJc w:val="left"/>
    </w:lvl>
    <w:lvl w:ilvl="7" w:tplc="EE248204">
      <w:numFmt w:val="decimal"/>
      <w:lvlText w:val=""/>
      <w:lvlJc w:val="left"/>
    </w:lvl>
    <w:lvl w:ilvl="8" w:tplc="511E4E5C">
      <w:numFmt w:val="decimal"/>
      <w:lvlText w:val=""/>
      <w:lvlJc w:val="left"/>
    </w:lvl>
  </w:abstractNum>
  <w:abstractNum w:abstractNumId="16">
    <w:nsid w:val="00002332"/>
    <w:multiLevelType w:val="hybridMultilevel"/>
    <w:tmpl w:val="3B92C34E"/>
    <w:lvl w:ilvl="0" w:tplc="0394A854">
      <w:start w:val="1"/>
      <w:numFmt w:val="bullet"/>
      <w:lvlText w:val="•"/>
      <w:lvlJc w:val="left"/>
    </w:lvl>
    <w:lvl w:ilvl="1" w:tplc="2954C5FA">
      <w:numFmt w:val="decimal"/>
      <w:lvlText w:val=""/>
      <w:lvlJc w:val="left"/>
    </w:lvl>
    <w:lvl w:ilvl="2" w:tplc="B3184B70">
      <w:numFmt w:val="decimal"/>
      <w:lvlText w:val=""/>
      <w:lvlJc w:val="left"/>
    </w:lvl>
    <w:lvl w:ilvl="3" w:tplc="6CE87EC0">
      <w:numFmt w:val="decimal"/>
      <w:lvlText w:val=""/>
      <w:lvlJc w:val="left"/>
    </w:lvl>
    <w:lvl w:ilvl="4" w:tplc="2BE2CCBE">
      <w:numFmt w:val="decimal"/>
      <w:lvlText w:val=""/>
      <w:lvlJc w:val="left"/>
    </w:lvl>
    <w:lvl w:ilvl="5" w:tplc="3ABCA062">
      <w:numFmt w:val="decimal"/>
      <w:lvlText w:val=""/>
      <w:lvlJc w:val="left"/>
    </w:lvl>
    <w:lvl w:ilvl="6" w:tplc="7358903E">
      <w:numFmt w:val="decimal"/>
      <w:lvlText w:val=""/>
      <w:lvlJc w:val="left"/>
    </w:lvl>
    <w:lvl w:ilvl="7" w:tplc="14CC3600">
      <w:numFmt w:val="decimal"/>
      <w:lvlText w:val=""/>
      <w:lvlJc w:val="left"/>
    </w:lvl>
    <w:lvl w:ilvl="8" w:tplc="FB6CFE24">
      <w:numFmt w:val="decimal"/>
      <w:lvlText w:val=""/>
      <w:lvlJc w:val="left"/>
    </w:lvl>
  </w:abstractNum>
  <w:abstractNum w:abstractNumId="17">
    <w:nsid w:val="00002568"/>
    <w:multiLevelType w:val="hybridMultilevel"/>
    <w:tmpl w:val="BC689174"/>
    <w:lvl w:ilvl="0" w:tplc="B0B4879E">
      <w:start w:val="1"/>
      <w:numFmt w:val="bullet"/>
      <w:lvlText w:val="•"/>
      <w:lvlJc w:val="left"/>
    </w:lvl>
    <w:lvl w:ilvl="1" w:tplc="24949AD4">
      <w:numFmt w:val="decimal"/>
      <w:lvlText w:val=""/>
      <w:lvlJc w:val="left"/>
    </w:lvl>
    <w:lvl w:ilvl="2" w:tplc="25A45864">
      <w:numFmt w:val="decimal"/>
      <w:lvlText w:val=""/>
      <w:lvlJc w:val="left"/>
    </w:lvl>
    <w:lvl w:ilvl="3" w:tplc="46B0354A">
      <w:numFmt w:val="decimal"/>
      <w:lvlText w:val=""/>
      <w:lvlJc w:val="left"/>
    </w:lvl>
    <w:lvl w:ilvl="4" w:tplc="A74A3112">
      <w:numFmt w:val="decimal"/>
      <w:lvlText w:val=""/>
      <w:lvlJc w:val="left"/>
    </w:lvl>
    <w:lvl w:ilvl="5" w:tplc="CEF068A0">
      <w:numFmt w:val="decimal"/>
      <w:lvlText w:val=""/>
      <w:lvlJc w:val="left"/>
    </w:lvl>
    <w:lvl w:ilvl="6" w:tplc="36642CCE">
      <w:numFmt w:val="decimal"/>
      <w:lvlText w:val=""/>
      <w:lvlJc w:val="left"/>
    </w:lvl>
    <w:lvl w:ilvl="7" w:tplc="4D8C601A">
      <w:numFmt w:val="decimal"/>
      <w:lvlText w:val=""/>
      <w:lvlJc w:val="left"/>
    </w:lvl>
    <w:lvl w:ilvl="8" w:tplc="3E8A83CC">
      <w:numFmt w:val="decimal"/>
      <w:lvlText w:val=""/>
      <w:lvlJc w:val="left"/>
    </w:lvl>
  </w:abstractNum>
  <w:abstractNum w:abstractNumId="18">
    <w:nsid w:val="000027D3"/>
    <w:multiLevelType w:val="hybridMultilevel"/>
    <w:tmpl w:val="E36405EE"/>
    <w:lvl w:ilvl="0" w:tplc="BA085BEC">
      <w:start w:val="1"/>
      <w:numFmt w:val="bullet"/>
      <w:lvlText w:val="•"/>
      <w:lvlJc w:val="left"/>
    </w:lvl>
    <w:lvl w:ilvl="1" w:tplc="EC004EEC">
      <w:numFmt w:val="decimal"/>
      <w:lvlText w:val=""/>
      <w:lvlJc w:val="left"/>
    </w:lvl>
    <w:lvl w:ilvl="2" w:tplc="0CA43B26">
      <w:numFmt w:val="decimal"/>
      <w:lvlText w:val=""/>
      <w:lvlJc w:val="left"/>
    </w:lvl>
    <w:lvl w:ilvl="3" w:tplc="6F825C7E">
      <w:numFmt w:val="decimal"/>
      <w:lvlText w:val=""/>
      <w:lvlJc w:val="left"/>
    </w:lvl>
    <w:lvl w:ilvl="4" w:tplc="BB205B30">
      <w:numFmt w:val="decimal"/>
      <w:lvlText w:val=""/>
      <w:lvlJc w:val="left"/>
    </w:lvl>
    <w:lvl w:ilvl="5" w:tplc="C1A452DC">
      <w:numFmt w:val="decimal"/>
      <w:lvlText w:val=""/>
      <w:lvlJc w:val="left"/>
    </w:lvl>
    <w:lvl w:ilvl="6" w:tplc="3FDAEBCA">
      <w:numFmt w:val="decimal"/>
      <w:lvlText w:val=""/>
      <w:lvlJc w:val="left"/>
    </w:lvl>
    <w:lvl w:ilvl="7" w:tplc="47B07DCC">
      <w:numFmt w:val="decimal"/>
      <w:lvlText w:val=""/>
      <w:lvlJc w:val="left"/>
    </w:lvl>
    <w:lvl w:ilvl="8" w:tplc="9162D0E2">
      <w:numFmt w:val="decimal"/>
      <w:lvlText w:val=""/>
      <w:lvlJc w:val="left"/>
    </w:lvl>
  </w:abstractNum>
  <w:abstractNum w:abstractNumId="19">
    <w:nsid w:val="00002F0B"/>
    <w:multiLevelType w:val="hybridMultilevel"/>
    <w:tmpl w:val="0E4E405E"/>
    <w:lvl w:ilvl="0" w:tplc="BD808864">
      <w:start w:val="1"/>
      <w:numFmt w:val="bullet"/>
      <w:lvlText w:val="•"/>
      <w:lvlJc w:val="left"/>
    </w:lvl>
    <w:lvl w:ilvl="1" w:tplc="E17A8216">
      <w:numFmt w:val="decimal"/>
      <w:lvlText w:val=""/>
      <w:lvlJc w:val="left"/>
    </w:lvl>
    <w:lvl w:ilvl="2" w:tplc="217E5488">
      <w:numFmt w:val="decimal"/>
      <w:lvlText w:val=""/>
      <w:lvlJc w:val="left"/>
    </w:lvl>
    <w:lvl w:ilvl="3" w:tplc="40EAD2C8">
      <w:numFmt w:val="decimal"/>
      <w:lvlText w:val=""/>
      <w:lvlJc w:val="left"/>
    </w:lvl>
    <w:lvl w:ilvl="4" w:tplc="F31C0EC6">
      <w:numFmt w:val="decimal"/>
      <w:lvlText w:val=""/>
      <w:lvlJc w:val="left"/>
    </w:lvl>
    <w:lvl w:ilvl="5" w:tplc="03AEA616">
      <w:numFmt w:val="decimal"/>
      <w:lvlText w:val=""/>
      <w:lvlJc w:val="left"/>
    </w:lvl>
    <w:lvl w:ilvl="6" w:tplc="49A0E64C">
      <w:numFmt w:val="decimal"/>
      <w:lvlText w:val=""/>
      <w:lvlJc w:val="left"/>
    </w:lvl>
    <w:lvl w:ilvl="7" w:tplc="AF28418E">
      <w:numFmt w:val="decimal"/>
      <w:lvlText w:val=""/>
      <w:lvlJc w:val="left"/>
    </w:lvl>
    <w:lvl w:ilvl="8" w:tplc="60E0D96A">
      <w:numFmt w:val="decimal"/>
      <w:lvlText w:val=""/>
      <w:lvlJc w:val="left"/>
    </w:lvl>
  </w:abstractNum>
  <w:abstractNum w:abstractNumId="20">
    <w:nsid w:val="00003305"/>
    <w:multiLevelType w:val="hybridMultilevel"/>
    <w:tmpl w:val="7666BCB0"/>
    <w:lvl w:ilvl="0" w:tplc="51DCDE44">
      <w:start w:val="1"/>
      <w:numFmt w:val="bullet"/>
      <w:lvlText w:val="●"/>
      <w:lvlJc w:val="left"/>
    </w:lvl>
    <w:lvl w:ilvl="1" w:tplc="97366A82">
      <w:numFmt w:val="decimal"/>
      <w:lvlText w:val=""/>
      <w:lvlJc w:val="left"/>
    </w:lvl>
    <w:lvl w:ilvl="2" w:tplc="81FE5BE4">
      <w:numFmt w:val="decimal"/>
      <w:lvlText w:val=""/>
      <w:lvlJc w:val="left"/>
    </w:lvl>
    <w:lvl w:ilvl="3" w:tplc="901E67DA">
      <w:numFmt w:val="decimal"/>
      <w:lvlText w:val=""/>
      <w:lvlJc w:val="left"/>
    </w:lvl>
    <w:lvl w:ilvl="4" w:tplc="A58A4EF2">
      <w:numFmt w:val="decimal"/>
      <w:lvlText w:val=""/>
      <w:lvlJc w:val="left"/>
    </w:lvl>
    <w:lvl w:ilvl="5" w:tplc="F2F2C770">
      <w:numFmt w:val="decimal"/>
      <w:lvlText w:val=""/>
      <w:lvlJc w:val="left"/>
    </w:lvl>
    <w:lvl w:ilvl="6" w:tplc="892CC68C">
      <w:numFmt w:val="decimal"/>
      <w:lvlText w:val=""/>
      <w:lvlJc w:val="left"/>
    </w:lvl>
    <w:lvl w:ilvl="7" w:tplc="8E98C0FE">
      <w:numFmt w:val="decimal"/>
      <w:lvlText w:val=""/>
      <w:lvlJc w:val="left"/>
    </w:lvl>
    <w:lvl w:ilvl="8" w:tplc="80386D2A">
      <w:numFmt w:val="decimal"/>
      <w:lvlText w:val=""/>
      <w:lvlJc w:val="left"/>
    </w:lvl>
  </w:abstractNum>
  <w:abstractNum w:abstractNumId="21">
    <w:nsid w:val="000033CD"/>
    <w:multiLevelType w:val="hybridMultilevel"/>
    <w:tmpl w:val="1780C944"/>
    <w:lvl w:ilvl="0" w:tplc="B752464A">
      <w:start w:val="1"/>
      <w:numFmt w:val="bullet"/>
      <w:lvlText w:val="•"/>
      <w:lvlJc w:val="left"/>
    </w:lvl>
    <w:lvl w:ilvl="1" w:tplc="F05EFF20">
      <w:numFmt w:val="decimal"/>
      <w:lvlText w:val=""/>
      <w:lvlJc w:val="left"/>
    </w:lvl>
    <w:lvl w:ilvl="2" w:tplc="39C24B3C">
      <w:numFmt w:val="decimal"/>
      <w:lvlText w:val=""/>
      <w:lvlJc w:val="left"/>
    </w:lvl>
    <w:lvl w:ilvl="3" w:tplc="D50EFDC4">
      <w:numFmt w:val="decimal"/>
      <w:lvlText w:val=""/>
      <w:lvlJc w:val="left"/>
    </w:lvl>
    <w:lvl w:ilvl="4" w:tplc="D1BA6A72">
      <w:numFmt w:val="decimal"/>
      <w:lvlText w:val=""/>
      <w:lvlJc w:val="left"/>
    </w:lvl>
    <w:lvl w:ilvl="5" w:tplc="F1FACB6E">
      <w:numFmt w:val="decimal"/>
      <w:lvlText w:val=""/>
      <w:lvlJc w:val="left"/>
    </w:lvl>
    <w:lvl w:ilvl="6" w:tplc="D0862B8E">
      <w:numFmt w:val="decimal"/>
      <w:lvlText w:val=""/>
      <w:lvlJc w:val="left"/>
    </w:lvl>
    <w:lvl w:ilvl="7" w:tplc="4B684DB8">
      <w:numFmt w:val="decimal"/>
      <w:lvlText w:val=""/>
      <w:lvlJc w:val="left"/>
    </w:lvl>
    <w:lvl w:ilvl="8" w:tplc="1ABAC8EE">
      <w:numFmt w:val="decimal"/>
      <w:lvlText w:val=""/>
      <w:lvlJc w:val="left"/>
    </w:lvl>
  </w:abstractNum>
  <w:abstractNum w:abstractNumId="22">
    <w:nsid w:val="0000388A"/>
    <w:multiLevelType w:val="hybridMultilevel"/>
    <w:tmpl w:val="432200C0"/>
    <w:lvl w:ilvl="0" w:tplc="2D34B1EE">
      <w:start w:val="1"/>
      <w:numFmt w:val="bullet"/>
      <w:lvlText w:val="•"/>
      <w:lvlJc w:val="left"/>
    </w:lvl>
    <w:lvl w:ilvl="1" w:tplc="8F2877D0">
      <w:numFmt w:val="decimal"/>
      <w:lvlText w:val=""/>
      <w:lvlJc w:val="left"/>
    </w:lvl>
    <w:lvl w:ilvl="2" w:tplc="0C706AC8">
      <w:numFmt w:val="decimal"/>
      <w:lvlText w:val=""/>
      <w:lvlJc w:val="left"/>
    </w:lvl>
    <w:lvl w:ilvl="3" w:tplc="02500D10">
      <w:numFmt w:val="decimal"/>
      <w:lvlText w:val=""/>
      <w:lvlJc w:val="left"/>
    </w:lvl>
    <w:lvl w:ilvl="4" w:tplc="8356EFFC">
      <w:numFmt w:val="decimal"/>
      <w:lvlText w:val=""/>
      <w:lvlJc w:val="left"/>
    </w:lvl>
    <w:lvl w:ilvl="5" w:tplc="3EB87324">
      <w:numFmt w:val="decimal"/>
      <w:lvlText w:val=""/>
      <w:lvlJc w:val="left"/>
    </w:lvl>
    <w:lvl w:ilvl="6" w:tplc="95509B38">
      <w:numFmt w:val="decimal"/>
      <w:lvlText w:val=""/>
      <w:lvlJc w:val="left"/>
    </w:lvl>
    <w:lvl w:ilvl="7" w:tplc="362A55CC">
      <w:numFmt w:val="decimal"/>
      <w:lvlText w:val=""/>
      <w:lvlJc w:val="left"/>
    </w:lvl>
    <w:lvl w:ilvl="8" w:tplc="CEBCAE06">
      <w:numFmt w:val="decimal"/>
      <w:lvlText w:val=""/>
      <w:lvlJc w:val="left"/>
    </w:lvl>
  </w:abstractNum>
  <w:abstractNum w:abstractNumId="23">
    <w:nsid w:val="00003A72"/>
    <w:multiLevelType w:val="hybridMultilevel"/>
    <w:tmpl w:val="6C5A478C"/>
    <w:lvl w:ilvl="0" w:tplc="5A5CDC4A">
      <w:start w:val="1"/>
      <w:numFmt w:val="bullet"/>
      <w:lvlText w:val="•"/>
      <w:lvlJc w:val="left"/>
    </w:lvl>
    <w:lvl w:ilvl="1" w:tplc="81D08B76">
      <w:numFmt w:val="decimal"/>
      <w:lvlText w:val=""/>
      <w:lvlJc w:val="left"/>
    </w:lvl>
    <w:lvl w:ilvl="2" w:tplc="CFEAE58C">
      <w:numFmt w:val="decimal"/>
      <w:lvlText w:val=""/>
      <w:lvlJc w:val="left"/>
    </w:lvl>
    <w:lvl w:ilvl="3" w:tplc="D48A66A4">
      <w:numFmt w:val="decimal"/>
      <w:lvlText w:val=""/>
      <w:lvlJc w:val="left"/>
    </w:lvl>
    <w:lvl w:ilvl="4" w:tplc="FA02B3AC">
      <w:numFmt w:val="decimal"/>
      <w:lvlText w:val=""/>
      <w:lvlJc w:val="left"/>
    </w:lvl>
    <w:lvl w:ilvl="5" w:tplc="5680E8C6">
      <w:numFmt w:val="decimal"/>
      <w:lvlText w:val=""/>
      <w:lvlJc w:val="left"/>
    </w:lvl>
    <w:lvl w:ilvl="6" w:tplc="8D72ECF6">
      <w:numFmt w:val="decimal"/>
      <w:lvlText w:val=""/>
      <w:lvlJc w:val="left"/>
    </w:lvl>
    <w:lvl w:ilvl="7" w:tplc="1A20A1E8">
      <w:numFmt w:val="decimal"/>
      <w:lvlText w:val=""/>
      <w:lvlJc w:val="left"/>
    </w:lvl>
    <w:lvl w:ilvl="8" w:tplc="CADE4658">
      <w:numFmt w:val="decimal"/>
      <w:lvlText w:val=""/>
      <w:lvlJc w:val="left"/>
    </w:lvl>
  </w:abstractNum>
  <w:abstractNum w:abstractNumId="24">
    <w:nsid w:val="000042BE"/>
    <w:multiLevelType w:val="hybridMultilevel"/>
    <w:tmpl w:val="F806C6F4"/>
    <w:lvl w:ilvl="0" w:tplc="36664BFA">
      <w:start w:val="1"/>
      <w:numFmt w:val="bullet"/>
      <w:lvlText w:val="•"/>
      <w:lvlJc w:val="left"/>
    </w:lvl>
    <w:lvl w:ilvl="1" w:tplc="475027BE">
      <w:numFmt w:val="decimal"/>
      <w:lvlText w:val=""/>
      <w:lvlJc w:val="left"/>
    </w:lvl>
    <w:lvl w:ilvl="2" w:tplc="25A22ABA">
      <w:numFmt w:val="decimal"/>
      <w:lvlText w:val=""/>
      <w:lvlJc w:val="left"/>
    </w:lvl>
    <w:lvl w:ilvl="3" w:tplc="6AEC6568">
      <w:numFmt w:val="decimal"/>
      <w:lvlText w:val=""/>
      <w:lvlJc w:val="left"/>
    </w:lvl>
    <w:lvl w:ilvl="4" w:tplc="A0F8B31C">
      <w:numFmt w:val="decimal"/>
      <w:lvlText w:val=""/>
      <w:lvlJc w:val="left"/>
    </w:lvl>
    <w:lvl w:ilvl="5" w:tplc="D676E490">
      <w:numFmt w:val="decimal"/>
      <w:lvlText w:val=""/>
      <w:lvlJc w:val="left"/>
    </w:lvl>
    <w:lvl w:ilvl="6" w:tplc="F9C82832">
      <w:numFmt w:val="decimal"/>
      <w:lvlText w:val=""/>
      <w:lvlJc w:val="left"/>
    </w:lvl>
    <w:lvl w:ilvl="7" w:tplc="6BBA18F2">
      <w:numFmt w:val="decimal"/>
      <w:lvlText w:val=""/>
      <w:lvlJc w:val="left"/>
    </w:lvl>
    <w:lvl w:ilvl="8" w:tplc="7528236E">
      <w:numFmt w:val="decimal"/>
      <w:lvlText w:val=""/>
      <w:lvlJc w:val="left"/>
    </w:lvl>
  </w:abstractNum>
  <w:abstractNum w:abstractNumId="25">
    <w:nsid w:val="000046A7"/>
    <w:multiLevelType w:val="hybridMultilevel"/>
    <w:tmpl w:val="692C4E1A"/>
    <w:lvl w:ilvl="0" w:tplc="89225F28">
      <w:start w:val="1"/>
      <w:numFmt w:val="bullet"/>
      <w:lvlText w:val="к"/>
      <w:lvlJc w:val="left"/>
    </w:lvl>
    <w:lvl w:ilvl="1" w:tplc="DE5E5992">
      <w:start w:val="1"/>
      <w:numFmt w:val="bullet"/>
      <w:lvlText w:val="•"/>
      <w:lvlJc w:val="left"/>
    </w:lvl>
    <w:lvl w:ilvl="2" w:tplc="B3648404">
      <w:numFmt w:val="decimal"/>
      <w:lvlText w:val=""/>
      <w:lvlJc w:val="left"/>
    </w:lvl>
    <w:lvl w:ilvl="3" w:tplc="F22AFA32">
      <w:numFmt w:val="decimal"/>
      <w:lvlText w:val=""/>
      <w:lvlJc w:val="left"/>
    </w:lvl>
    <w:lvl w:ilvl="4" w:tplc="01E63786">
      <w:numFmt w:val="decimal"/>
      <w:lvlText w:val=""/>
      <w:lvlJc w:val="left"/>
    </w:lvl>
    <w:lvl w:ilvl="5" w:tplc="7D9EBCEE">
      <w:numFmt w:val="decimal"/>
      <w:lvlText w:val=""/>
      <w:lvlJc w:val="left"/>
    </w:lvl>
    <w:lvl w:ilvl="6" w:tplc="A4A0F814">
      <w:numFmt w:val="decimal"/>
      <w:lvlText w:val=""/>
      <w:lvlJc w:val="left"/>
    </w:lvl>
    <w:lvl w:ilvl="7" w:tplc="D1B838B6">
      <w:numFmt w:val="decimal"/>
      <w:lvlText w:val=""/>
      <w:lvlJc w:val="left"/>
    </w:lvl>
    <w:lvl w:ilvl="8" w:tplc="0AB2B8C0">
      <w:numFmt w:val="decimal"/>
      <w:lvlText w:val=""/>
      <w:lvlJc w:val="left"/>
    </w:lvl>
  </w:abstractNum>
  <w:abstractNum w:abstractNumId="26">
    <w:nsid w:val="00004F5B"/>
    <w:multiLevelType w:val="hybridMultilevel"/>
    <w:tmpl w:val="C5C81EEE"/>
    <w:lvl w:ilvl="0" w:tplc="DE46B02C">
      <w:start w:val="1"/>
      <w:numFmt w:val="bullet"/>
      <w:lvlText w:val="•"/>
      <w:lvlJc w:val="left"/>
    </w:lvl>
    <w:lvl w:ilvl="1" w:tplc="328A3ABC">
      <w:numFmt w:val="decimal"/>
      <w:lvlText w:val=""/>
      <w:lvlJc w:val="left"/>
    </w:lvl>
    <w:lvl w:ilvl="2" w:tplc="BB66D75A">
      <w:numFmt w:val="decimal"/>
      <w:lvlText w:val=""/>
      <w:lvlJc w:val="left"/>
    </w:lvl>
    <w:lvl w:ilvl="3" w:tplc="2618C13A">
      <w:numFmt w:val="decimal"/>
      <w:lvlText w:val=""/>
      <w:lvlJc w:val="left"/>
    </w:lvl>
    <w:lvl w:ilvl="4" w:tplc="582E3FAE">
      <w:numFmt w:val="decimal"/>
      <w:lvlText w:val=""/>
      <w:lvlJc w:val="left"/>
    </w:lvl>
    <w:lvl w:ilvl="5" w:tplc="5A68C598">
      <w:numFmt w:val="decimal"/>
      <w:lvlText w:val=""/>
      <w:lvlJc w:val="left"/>
    </w:lvl>
    <w:lvl w:ilvl="6" w:tplc="DB3400F0">
      <w:numFmt w:val="decimal"/>
      <w:lvlText w:val=""/>
      <w:lvlJc w:val="left"/>
    </w:lvl>
    <w:lvl w:ilvl="7" w:tplc="613CBC18">
      <w:numFmt w:val="decimal"/>
      <w:lvlText w:val=""/>
      <w:lvlJc w:val="left"/>
    </w:lvl>
    <w:lvl w:ilvl="8" w:tplc="90126D98">
      <w:numFmt w:val="decimal"/>
      <w:lvlText w:val=""/>
      <w:lvlJc w:val="left"/>
    </w:lvl>
  </w:abstractNum>
  <w:abstractNum w:abstractNumId="27">
    <w:nsid w:val="00004F66"/>
    <w:multiLevelType w:val="hybridMultilevel"/>
    <w:tmpl w:val="F14EE326"/>
    <w:lvl w:ilvl="0" w:tplc="B2BC73A0">
      <w:start w:val="1"/>
      <w:numFmt w:val="bullet"/>
      <w:lvlText w:val="•"/>
      <w:lvlJc w:val="left"/>
    </w:lvl>
    <w:lvl w:ilvl="1" w:tplc="394C78F0">
      <w:numFmt w:val="decimal"/>
      <w:lvlText w:val=""/>
      <w:lvlJc w:val="left"/>
    </w:lvl>
    <w:lvl w:ilvl="2" w:tplc="EF228E24">
      <w:numFmt w:val="decimal"/>
      <w:lvlText w:val=""/>
      <w:lvlJc w:val="left"/>
    </w:lvl>
    <w:lvl w:ilvl="3" w:tplc="867A8472">
      <w:numFmt w:val="decimal"/>
      <w:lvlText w:val=""/>
      <w:lvlJc w:val="left"/>
    </w:lvl>
    <w:lvl w:ilvl="4" w:tplc="9CC8425C">
      <w:numFmt w:val="decimal"/>
      <w:lvlText w:val=""/>
      <w:lvlJc w:val="left"/>
    </w:lvl>
    <w:lvl w:ilvl="5" w:tplc="4DECBFE0">
      <w:numFmt w:val="decimal"/>
      <w:lvlText w:val=""/>
      <w:lvlJc w:val="left"/>
    </w:lvl>
    <w:lvl w:ilvl="6" w:tplc="7A0CA2BE">
      <w:numFmt w:val="decimal"/>
      <w:lvlText w:val=""/>
      <w:lvlJc w:val="left"/>
    </w:lvl>
    <w:lvl w:ilvl="7" w:tplc="C986C7EA">
      <w:numFmt w:val="decimal"/>
      <w:lvlText w:val=""/>
      <w:lvlJc w:val="left"/>
    </w:lvl>
    <w:lvl w:ilvl="8" w:tplc="078E52C8">
      <w:numFmt w:val="decimal"/>
      <w:lvlText w:val=""/>
      <w:lvlJc w:val="left"/>
    </w:lvl>
  </w:abstractNum>
  <w:abstractNum w:abstractNumId="28">
    <w:nsid w:val="000052A1"/>
    <w:multiLevelType w:val="hybridMultilevel"/>
    <w:tmpl w:val="ABB619C8"/>
    <w:lvl w:ilvl="0" w:tplc="5322CD1E">
      <w:start w:val="1"/>
      <w:numFmt w:val="bullet"/>
      <w:lvlText w:val="•"/>
      <w:lvlJc w:val="left"/>
    </w:lvl>
    <w:lvl w:ilvl="1" w:tplc="A19A300E">
      <w:numFmt w:val="decimal"/>
      <w:lvlText w:val=""/>
      <w:lvlJc w:val="left"/>
    </w:lvl>
    <w:lvl w:ilvl="2" w:tplc="11809DBA">
      <w:numFmt w:val="decimal"/>
      <w:lvlText w:val=""/>
      <w:lvlJc w:val="left"/>
    </w:lvl>
    <w:lvl w:ilvl="3" w:tplc="886AB954">
      <w:numFmt w:val="decimal"/>
      <w:lvlText w:val=""/>
      <w:lvlJc w:val="left"/>
    </w:lvl>
    <w:lvl w:ilvl="4" w:tplc="4400084A">
      <w:numFmt w:val="decimal"/>
      <w:lvlText w:val=""/>
      <w:lvlJc w:val="left"/>
    </w:lvl>
    <w:lvl w:ilvl="5" w:tplc="708E6948">
      <w:numFmt w:val="decimal"/>
      <w:lvlText w:val=""/>
      <w:lvlJc w:val="left"/>
    </w:lvl>
    <w:lvl w:ilvl="6" w:tplc="6CD465F4">
      <w:numFmt w:val="decimal"/>
      <w:lvlText w:val=""/>
      <w:lvlJc w:val="left"/>
    </w:lvl>
    <w:lvl w:ilvl="7" w:tplc="B84490D8">
      <w:numFmt w:val="decimal"/>
      <w:lvlText w:val=""/>
      <w:lvlJc w:val="left"/>
    </w:lvl>
    <w:lvl w:ilvl="8" w:tplc="16343DDC">
      <w:numFmt w:val="decimal"/>
      <w:lvlText w:val=""/>
      <w:lvlJc w:val="left"/>
    </w:lvl>
  </w:abstractNum>
  <w:abstractNum w:abstractNumId="29">
    <w:nsid w:val="00005410"/>
    <w:multiLevelType w:val="hybridMultilevel"/>
    <w:tmpl w:val="83282E44"/>
    <w:lvl w:ilvl="0" w:tplc="4C7C81F2">
      <w:start w:val="1"/>
      <w:numFmt w:val="bullet"/>
      <w:lvlText w:val="и"/>
      <w:lvlJc w:val="left"/>
    </w:lvl>
    <w:lvl w:ilvl="1" w:tplc="C14E67C4">
      <w:start w:val="1"/>
      <w:numFmt w:val="bullet"/>
      <w:lvlText w:val="•"/>
      <w:lvlJc w:val="left"/>
    </w:lvl>
    <w:lvl w:ilvl="2" w:tplc="51FA43A2">
      <w:numFmt w:val="decimal"/>
      <w:lvlText w:val=""/>
      <w:lvlJc w:val="left"/>
    </w:lvl>
    <w:lvl w:ilvl="3" w:tplc="0D10A0CA">
      <w:numFmt w:val="decimal"/>
      <w:lvlText w:val=""/>
      <w:lvlJc w:val="left"/>
    </w:lvl>
    <w:lvl w:ilvl="4" w:tplc="FBC663E6">
      <w:numFmt w:val="decimal"/>
      <w:lvlText w:val=""/>
      <w:lvlJc w:val="left"/>
    </w:lvl>
    <w:lvl w:ilvl="5" w:tplc="EFF07638">
      <w:numFmt w:val="decimal"/>
      <w:lvlText w:val=""/>
      <w:lvlJc w:val="left"/>
    </w:lvl>
    <w:lvl w:ilvl="6" w:tplc="C69E3788">
      <w:numFmt w:val="decimal"/>
      <w:lvlText w:val=""/>
      <w:lvlJc w:val="left"/>
    </w:lvl>
    <w:lvl w:ilvl="7" w:tplc="B9824ECA">
      <w:numFmt w:val="decimal"/>
      <w:lvlText w:val=""/>
      <w:lvlJc w:val="left"/>
    </w:lvl>
    <w:lvl w:ilvl="8" w:tplc="EBE43B78">
      <w:numFmt w:val="decimal"/>
      <w:lvlText w:val=""/>
      <w:lvlJc w:val="left"/>
    </w:lvl>
  </w:abstractNum>
  <w:abstractNum w:abstractNumId="30">
    <w:nsid w:val="000058E6"/>
    <w:multiLevelType w:val="hybridMultilevel"/>
    <w:tmpl w:val="4F3AEEEC"/>
    <w:lvl w:ilvl="0" w:tplc="6B40EB94">
      <w:start w:val="1"/>
      <w:numFmt w:val="bullet"/>
      <w:lvlText w:val="•"/>
      <w:lvlJc w:val="left"/>
    </w:lvl>
    <w:lvl w:ilvl="1" w:tplc="2CC6F13A">
      <w:numFmt w:val="decimal"/>
      <w:lvlText w:val=""/>
      <w:lvlJc w:val="left"/>
    </w:lvl>
    <w:lvl w:ilvl="2" w:tplc="F7A8AEB2">
      <w:numFmt w:val="decimal"/>
      <w:lvlText w:val=""/>
      <w:lvlJc w:val="left"/>
    </w:lvl>
    <w:lvl w:ilvl="3" w:tplc="8AB489B2">
      <w:numFmt w:val="decimal"/>
      <w:lvlText w:val=""/>
      <w:lvlJc w:val="left"/>
    </w:lvl>
    <w:lvl w:ilvl="4" w:tplc="15AE3392">
      <w:numFmt w:val="decimal"/>
      <w:lvlText w:val=""/>
      <w:lvlJc w:val="left"/>
    </w:lvl>
    <w:lvl w:ilvl="5" w:tplc="D2D25034">
      <w:numFmt w:val="decimal"/>
      <w:lvlText w:val=""/>
      <w:lvlJc w:val="left"/>
    </w:lvl>
    <w:lvl w:ilvl="6" w:tplc="4A9A8C48">
      <w:numFmt w:val="decimal"/>
      <w:lvlText w:val=""/>
      <w:lvlJc w:val="left"/>
    </w:lvl>
    <w:lvl w:ilvl="7" w:tplc="38F8E59A">
      <w:numFmt w:val="decimal"/>
      <w:lvlText w:val=""/>
      <w:lvlJc w:val="left"/>
    </w:lvl>
    <w:lvl w:ilvl="8" w:tplc="D77A19D4">
      <w:numFmt w:val="decimal"/>
      <w:lvlText w:val=""/>
      <w:lvlJc w:val="left"/>
    </w:lvl>
  </w:abstractNum>
  <w:abstractNum w:abstractNumId="31">
    <w:nsid w:val="00005E14"/>
    <w:multiLevelType w:val="hybridMultilevel"/>
    <w:tmpl w:val="9A54304C"/>
    <w:lvl w:ilvl="0" w:tplc="32F08582">
      <w:start w:val="1"/>
      <w:numFmt w:val="bullet"/>
      <w:lvlText w:val="В"/>
      <w:lvlJc w:val="left"/>
    </w:lvl>
    <w:lvl w:ilvl="1" w:tplc="7514E99E">
      <w:numFmt w:val="decimal"/>
      <w:lvlText w:val=""/>
      <w:lvlJc w:val="left"/>
    </w:lvl>
    <w:lvl w:ilvl="2" w:tplc="11E010BA">
      <w:numFmt w:val="decimal"/>
      <w:lvlText w:val=""/>
      <w:lvlJc w:val="left"/>
    </w:lvl>
    <w:lvl w:ilvl="3" w:tplc="11DC7B38">
      <w:numFmt w:val="decimal"/>
      <w:lvlText w:val=""/>
      <w:lvlJc w:val="left"/>
    </w:lvl>
    <w:lvl w:ilvl="4" w:tplc="ABF2FE4C">
      <w:numFmt w:val="decimal"/>
      <w:lvlText w:val=""/>
      <w:lvlJc w:val="left"/>
    </w:lvl>
    <w:lvl w:ilvl="5" w:tplc="4814A724">
      <w:numFmt w:val="decimal"/>
      <w:lvlText w:val=""/>
      <w:lvlJc w:val="left"/>
    </w:lvl>
    <w:lvl w:ilvl="6" w:tplc="B9D004F8">
      <w:numFmt w:val="decimal"/>
      <w:lvlText w:val=""/>
      <w:lvlJc w:val="left"/>
    </w:lvl>
    <w:lvl w:ilvl="7" w:tplc="EB303AF8">
      <w:numFmt w:val="decimal"/>
      <w:lvlText w:val=""/>
      <w:lvlJc w:val="left"/>
    </w:lvl>
    <w:lvl w:ilvl="8" w:tplc="ACD62D5A">
      <w:numFmt w:val="decimal"/>
      <w:lvlText w:val=""/>
      <w:lvlJc w:val="left"/>
    </w:lvl>
  </w:abstractNum>
  <w:abstractNum w:abstractNumId="32">
    <w:nsid w:val="00006014"/>
    <w:multiLevelType w:val="hybridMultilevel"/>
    <w:tmpl w:val="ABA68EE6"/>
    <w:lvl w:ilvl="0" w:tplc="9A2AE79C">
      <w:start w:val="1"/>
      <w:numFmt w:val="bullet"/>
      <w:lvlText w:val="•"/>
      <w:lvlJc w:val="left"/>
    </w:lvl>
    <w:lvl w:ilvl="1" w:tplc="E59E8250">
      <w:numFmt w:val="decimal"/>
      <w:lvlText w:val=""/>
      <w:lvlJc w:val="left"/>
    </w:lvl>
    <w:lvl w:ilvl="2" w:tplc="B3F2C868">
      <w:numFmt w:val="decimal"/>
      <w:lvlText w:val=""/>
      <w:lvlJc w:val="left"/>
    </w:lvl>
    <w:lvl w:ilvl="3" w:tplc="E620048A">
      <w:numFmt w:val="decimal"/>
      <w:lvlText w:val=""/>
      <w:lvlJc w:val="left"/>
    </w:lvl>
    <w:lvl w:ilvl="4" w:tplc="7F0441D6">
      <w:numFmt w:val="decimal"/>
      <w:lvlText w:val=""/>
      <w:lvlJc w:val="left"/>
    </w:lvl>
    <w:lvl w:ilvl="5" w:tplc="0A549B6A">
      <w:numFmt w:val="decimal"/>
      <w:lvlText w:val=""/>
      <w:lvlJc w:val="left"/>
    </w:lvl>
    <w:lvl w:ilvl="6" w:tplc="C02E155E">
      <w:numFmt w:val="decimal"/>
      <w:lvlText w:val=""/>
      <w:lvlJc w:val="left"/>
    </w:lvl>
    <w:lvl w:ilvl="7" w:tplc="052A77F2">
      <w:numFmt w:val="decimal"/>
      <w:lvlText w:val=""/>
      <w:lvlJc w:val="left"/>
    </w:lvl>
    <w:lvl w:ilvl="8" w:tplc="F7CC10E8">
      <w:numFmt w:val="decimal"/>
      <w:lvlText w:val=""/>
      <w:lvlJc w:val="left"/>
    </w:lvl>
  </w:abstractNum>
  <w:abstractNum w:abstractNumId="33">
    <w:nsid w:val="0000634F"/>
    <w:multiLevelType w:val="hybridMultilevel"/>
    <w:tmpl w:val="8612E12A"/>
    <w:lvl w:ilvl="0" w:tplc="99363340">
      <w:start w:val="1"/>
      <w:numFmt w:val="bullet"/>
      <w:lvlText w:val="•"/>
      <w:lvlJc w:val="left"/>
    </w:lvl>
    <w:lvl w:ilvl="1" w:tplc="8098A81C">
      <w:numFmt w:val="decimal"/>
      <w:lvlText w:val=""/>
      <w:lvlJc w:val="left"/>
    </w:lvl>
    <w:lvl w:ilvl="2" w:tplc="E0907BC4">
      <w:numFmt w:val="decimal"/>
      <w:lvlText w:val=""/>
      <w:lvlJc w:val="left"/>
    </w:lvl>
    <w:lvl w:ilvl="3" w:tplc="8B6C423E">
      <w:numFmt w:val="decimal"/>
      <w:lvlText w:val=""/>
      <w:lvlJc w:val="left"/>
    </w:lvl>
    <w:lvl w:ilvl="4" w:tplc="8EF49B66">
      <w:numFmt w:val="decimal"/>
      <w:lvlText w:val=""/>
      <w:lvlJc w:val="left"/>
    </w:lvl>
    <w:lvl w:ilvl="5" w:tplc="3A983ABE">
      <w:numFmt w:val="decimal"/>
      <w:lvlText w:val=""/>
      <w:lvlJc w:val="left"/>
    </w:lvl>
    <w:lvl w:ilvl="6" w:tplc="001CA0F6">
      <w:numFmt w:val="decimal"/>
      <w:lvlText w:val=""/>
      <w:lvlJc w:val="left"/>
    </w:lvl>
    <w:lvl w:ilvl="7" w:tplc="88E08EF2">
      <w:numFmt w:val="decimal"/>
      <w:lvlText w:val=""/>
      <w:lvlJc w:val="left"/>
    </w:lvl>
    <w:lvl w:ilvl="8" w:tplc="7E4EED2E">
      <w:numFmt w:val="decimal"/>
      <w:lvlText w:val=""/>
      <w:lvlJc w:val="left"/>
    </w:lvl>
  </w:abstractNum>
  <w:abstractNum w:abstractNumId="34">
    <w:nsid w:val="000063CB"/>
    <w:multiLevelType w:val="hybridMultilevel"/>
    <w:tmpl w:val="85FEE11A"/>
    <w:lvl w:ilvl="0" w:tplc="3F60BBCA">
      <w:start w:val="1"/>
      <w:numFmt w:val="bullet"/>
      <w:lvlText w:val="•"/>
      <w:lvlJc w:val="left"/>
    </w:lvl>
    <w:lvl w:ilvl="1" w:tplc="B758509E">
      <w:numFmt w:val="decimal"/>
      <w:lvlText w:val=""/>
      <w:lvlJc w:val="left"/>
    </w:lvl>
    <w:lvl w:ilvl="2" w:tplc="378424E8">
      <w:numFmt w:val="decimal"/>
      <w:lvlText w:val=""/>
      <w:lvlJc w:val="left"/>
    </w:lvl>
    <w:lvl w:ilvl="3" w:tplc="5A086000">
      <w:numFmt w:val="decimal"/>
      <w:lvlText w:val=""/>
      <w:lvlJc w:val="left"/>
    </w:lvl>
    <w:lvl w:ilvl="4" w:tplc="59160476">
      <w:numFmt w:val="decimal"/>
      <w:lvlText w:val=""/>
      <w:lvlJc w:val="left"/>
    </w:lvl>
    <w:lvl w:ilvl="5" w:tplc="6EB6AD34">
      <w:numFmt w:val="decimal"/>
      <w:lvlText w:val=""/>
      <w:lvlJc w:val="left"/>
    </w:lvl>
    <w:lvl w:ilvl="6" w:tplc="24183128">
      <w:numFmt w:val="decimal"/>
      <w:lvlText w:val=""/>
      <w:lvlJc w:val="left"/>
    </w:lvl>
    <w:lvl w:ilvl="7" w:tplc="1780F498">
      <w:numFmt w:val="decimal"/>
      <w:lvlText w:val=""/>
      <w:lvlJc w:val="left"/>
    </w:lvl>
    <w:lvl w:ilvl="8" w:tplc="1CD2F020">
      <w:numFmt w:val="decimal"/>
      <w:lvlText w:val=""/>
      <w:lvlJc w:val="left"/>
    </w:lvl>
  </w:abstractNum>
  <w:abstractNum w:abstractNumId="35">
    <w:nsid w:val="0000641B"/>
    <w:multiLevelType w:val="hybridMultilevel"/>
    <w:tmpl w:val="A9721584"/>
    <w:lvl w:ilvl="0" w:tplc="B4FE19C2">
      <w:start w:val="1"/>
      <w:numFmt w:val="bullet"/>
      <w:lvlText w:val="•"/>
      <w:lvlJc w:val="left"/>
    </w:lvl>
    <w:lvl w:ilvl="1" w:tplc="681EABD4">
      <w:numFmt w:val="decimal"/>
      <w:lvlText w:val=""/>
      <w:lvlJc w:val="left"/>
    </w:lvl>
    <w:lvl w:ilvl="2" w:tplc="924E2D4A">
      <w:numFmt w:val="decimal"/>
      <w:lvlText w:val=""/>
      <w:lvlJc w:val="left"/>
    </w:lvl>
    <w:lvl w:ilvl="3" w:tplc="D862A6B2">
      <w:numFmt w:val="decimal"/>
      <w:lvlText w:val=""/>
      <w:lvlJc w:val="left"/>
    </w:lvl>
    <w:lvl w:ilvl="4" w:tplc="A000AD4A">
      <w:numFmt w:val="decimal"/>
      <w:lvlText w:val=""/>
      <w:lvlJc w:val="left"/>
    </w:lvl>
    <w:lvl w:ilvl="5" w:tplc="93B2A2EA">
      <w:numFmt w:val="decimal"/>
      <w:lvlText w:val=""/>
      <w:lvlJc w:val="left"/>
    </w:lvl>
    <w:lvl w:ilvl="6" w:tplc="5734E3FA">
      <w:numFmt w:val="decimal"/>
      <w:lvlText w:val=""/>
      <w:lvlJc w:val="left"/>
    </w:lvl>
    <w:lvl w:ilvl="7" w:tplc="8020C260">
      <w:numFmt w:val="decimal"/>
      <w:lvlText w:val=""/>
      <w:lvlJc w:val="left"/>
    </w:lvl>
    <w:lvl w:ilvl="8" w:tplc="965014AC">
      <w:numFmt w:val="decimal"/>
      <w:lvlText w:val=""/>
      <w:lvlJc w:val="left"/>
    </w:lvl>
  </w:abstractNum>
  <w:abstractNum w:abstractNumId="36">
    <w:nsid w:val="00006F68"/>
    <w:multiLevelType w:val="hybridMultilevel"/>
    <w:tmpl w:val="BC66321C"/>
    <w:lvl w:ilvl="0" w:tplc="DCC2A942">
      <w:start w:val="1"/>
      <w:numFmt w:val="bullet"/>
      <w:lvlText w:val="•"/>
      <w:lvlJc w:val="left"/>
    </w:lvl>
    <w:lvl w:ilvl="1" w:tplc="B6987190">
      <w:numFmt w:val="decimal"/>
      <w:lvlText w:val=""/>
      <w:lvlJc w:val="left"/>
    </w:lvl>
    <w:lvl w:ilvl="2" w:tplc="10F4CAFE">
      <w:numFmt w:val="decimal"/>
      <w:lvlText w:val=""/>
      <w:lvlJc w:val="left"/>
    </w:lvl>
    <w:lvl w:ilvl="3" w:tplc="06E26148">
      <w:numFmt w:val="decimal"/>
      <w:lvlText w:val=""/>
      <w:lvlJc w:val="left"/>
    </w:lvl>
    <w:lvl w:ilvl="4" w:tplc="8DAEC8D6">
      <w:numFmt w:val="decimal"/>
      <w:lvlText w:val=""/>
      <w:lvlJc w:val="left"/>
    </w:lvl>
    <w:lvl w:ilvl="5" w:tplc="3366257E">
      <w:numFmt w:val="decimal"/>
      <w:lvlText w:val=""/>
      <w:lvlJc w:val="left"/>
    </w:lvl>
    <w:lvl w:ilvl="6" w:tplc="9A3EB620">
      <w:numFmt w:val="decimal"/>
      <w:lvlText w:val=""/>
      <w:lvlJc w:val="left"/>
    </w:lvl>
    <w:lvl w:ilvl="7" w:tplc="69205F46">
      <w:numFmt w:val="decimal"/>
      <w:lvlText w:val=""/>
      <w:lvlJc w:val="left"/>
    </w:lvl>
    <w:lvl w:ilvl="8" w:tplc="8C0C2FC8">
      <w:numFmt w:val="decimal"/>
      <w:lvlText w:val=""/>
      <w:lvlJc w:val="left"/>
    </w:lvl>
  </w:abstractNum>
  <w:abstractNum w:abstractNumId="37">
    <w:nsid w:val="00007153"/>
    <w:multiLevelType w:val="hybridMultilevel"/>
    <w:tmpl w:val="36C8E02A"/>
    <w:lvl w:ilvl="0" w:tplc="2E085028">
      <w:start w:val="1"/>
      <w:numFmt w:val="bullet"/>
      <w:lvlText w:val="•"/>
      <w:lvlJc w:val="left"/>
    </w:lvl>
    <w:lvl w:ilvl="1" w:tplc="8508EDFC">
      <w:numFmt w:val="decimal"/>
      <w:lvlText w:val=""/>
      <w:lvlJc w:val="left"/>
    </w:lvl>
    <w:lvl w:ilvl="2" w:tplc="810E58DC">
      <w:numFmt w:val="decimal"/>
      <w:lvlText w:val=""/>
      <w:lvlJc w:val="left"/>
    </w:lvl>
    <w:lvl w:ilvl="3" w:tplc="7042FFE6">
      <w:numFmt w:val="decimal"/>
      <w:lvlText w:val=""/>
      <w:lvlJc w:val="left"/>
    </w:lvl>
    <w:lvl w:ilvl="4" w:tplc="CCE624A8">
      <w:numFmt w:val="decimal"/>
      <w:lvlText w:val=""/>
      <w:lvlJc w:val="left"/>
    </w:lvl>
    <w:lvl w:ilvl="5" w:tplc="98AC7E9A">
      <w:numFmt w:val="decimal"/>
      <w:lvlText w:val=""/>
      <w:lvlJc w:val="left"/>
    </w:lvl>
    <w:lvl w:ilvl="6" w:tplc="79845F44">
      <w:numFmt w:val="decimal"/>
      <w:lvlText w:val=""/>
      <w:lvlJc w:val="left"/>
    </w:lvl>
    <w:lvl w:ilvl="7" w:tplc="3F7AA856">
      <w:numFmt w:val="decimal"/>
      <w:lvlText w:val=""/>
      <w:lvlJc w:val="left"/>
    </w:lvl>
    <w:lvl w:ilvl="8" w:tplc="8B0CD7CC">
      <w:numFmt w:val="decimal"/>
      <w:lvlText w:val=""/>
      <w:lvlJc w:val="left"/>
    </w:lvl>
  </w:abstractNum>
  <w:abstractNum w:abstractNumId="38">
    <w:nsid w:val="0000737D"/>
    <w:multiLevelType w:val="hybridMultilevel"/>
    <w:tmpl w:val="7792A0A4"/>
    <w:lvl w:ilvl="0" w:tplc="1D5C9D90">
      <w:start w:val="1"/>
      <w:numFmt w:val="bullet"/>
      <w:lvlText w:val="•"/>
      <w:lvlJc w:val="left"/>
    </w:lvl>
    <w:lvl w:ilvl="1" w:tplc="4128F15E">
      <w:numFmt w:val="decimal"/>
      <w:lvlText w:val=""/>
      <w:lvlJc w:val="left"/>
    </w:lvl>
    <w:lvl w:ilvl="2" w:tplc="40427AE2">
      <w:numFmt w:val="decimal"/>
      <w:lvlText w:val=""/>
      <w:lvlJc w:val="left"/>
    </w:lvl>
    <w:lvl w:ilvl="3" w:tplc="A97801BC">
      <w:numFmt w:val="decimal"/>
      <w:lvlText w:val=""/>
      <w:lvlJc w:val="left"/>
    </w:lvl>
    <w:lvl w:ilvl="4" w:tplc="F9B685FC">
      <w:numFmt w:val="decimal"/>
      <w:lvlText w:val=""/>
      <w:lvlJc w:val="left"/>
    </w:lvl>
    <w:lvl w:ilvl="5" w:tplc="75C8D8CE">
      <w:numFmt w:val="decimal"/>
      <w:lvlText w:val=""/>
      <w:lvlJc w:val="left"/>
    </w:lvl>
    <w:lvl w:ilvl="6" w:tplc="D74AE94E">
      <w:numFmt w:val="decimal"/>
      <w:lvlText w:val=""/>
      <w:lvlJc w:val="left"/>
    </w:lvl>
    <w:lvl w:ilvl="7" w:tplc="0A86F4BC">
      <w:numFmt w:val="decimal"/>
      <w:lvlText w:val=""/>
      <w:lvlJc w:val="left"/>
    </w:lvl>
    <w:lvl w:ilvl="8" w:tplc="9990AB4A">
      <w:numFmt w:val="decimal"/>
      <w:lvlText w:val=""/>
      <w:lvlJc w:val="left"/>
    </w:lvl>
  </w:abstractNum>
  <w:abstractNum w:abstractNumId="39">
    <w:nsid w:val="00007389"/>
    <w:multiLevelType w:val="hybridMultilevel"/>
    <w:tmpl w:val="3C529426"/>
    <w:lvl w:ilvl="0" w:tplc="120A5968">
      <w:start w:val="1"/>
      <w:numFmt w:val="bullet"/>
      <w:lvlText w:val="•"/>
      <w:lvlJc w:val="left"/>
    </w:lvl>
    <w:lvl w:ilvl="1" w:tplc="45369280">
      <w:numFmt w:val="decimal"/>
      <w:lvlText w:val=""/>
      <w:lvlJc w:val="left"/>
    </w:lvl>
    <w:lvl w:ilvl="2" w:tplc="A3E61F7E">
      <w:numFmt w:val="decimal"/>
      <w:lvlText w:val=""/>
      <w:lvlJc w:val="left"/>
    </w:lvl>
    <w:lvl w:ilvl="3" w:tplc="7B6A33C8">
      <w:numFmt w:val="decimal"/>
      <w:lvlText w:val=""/>
      <w:lvlJc w:val="left"/>
    </w:lvl>
    <w:lvl w:ilvl="4" w:tplc="051428B0">
      <w:numFmt w:val="decimal"/>
      <w:lvlText w:val=""/>
      <w:lvlJc w:val="left"/>
    </w:lvl>
    <w:lvl w:ilvl="5" w:tplc="2C423C18">
      <w:numFmt w:val="decimal"/>
      <w:lvlText w:val=""/>
      <w:lvlJc w:val="left"/>
    </w:lvl>
    <w:lvl w:ilvl="6" w:tplc="CD8642AA">
      <w:numFmt w:val="decimal"/>
      <w:lvlText w:val=""/>
      <w:lvlJc w:val="left"/>
    </w:lvl>
    <w:lvl w:ilvl="7" w:tplc="FA52C7DC">
      <w:numFmt w:val="decimal"/>
      <w:lvlText w:val=""/>
      <w:lvlJc w:val="left"/>
    </w:lvl>
    <w:lvl w:ilvl="8" w:tplc="FA26311A">
      <w:numFmt w:val="decimal"/>
      <w:lvlText w:val=""/>
      <w:lvlJc w:val="left"/>
    </w:lvl>
  </w:abstractNum>
  <w:abstractNum w:abstractNumId="40">
    <w:nsid w:val="00007514"/>
    <w:multiLevelType w:val="hybridMultilevel"/>
    <w:tmpl w:val="E1368FD4"/>
    <w:lvl w:ilvl="0" w:tplc="4064BF74">
      <w:start w:val="1"/>
      <w:numFmt w:val="bullet"/>
      <w:lvlText w:val="●"/>
      <w:lvlJc w:val="left"/>
    </w:lvl>
    <w:lvl w:ilvl="1" w:tplc="7B9EE024">
      <w:numFmt w:val="decimal"/>
      <w:lvlText w:val=""/>
      <w:lvlJc w:val="left"/>
    </w:lvl>
    <w:lvl w:ilvl="2" w:tplc="5FC46798">
      <w:numFmt w:val="decimal"/>
      <w:lvlText w:val=""/>
      <w:lvlJc w:val="left"/>
    </w:lvl>
    <w:lvl w:ilvl="3" w:tplc="D2EE9136">
      <w:numFmt w:val="decimal"/>
      <w:lvlText w:val=""/>
      <w:lvlJc w:val="left"/>
    </w:lvl>
    <w:lvl w:ilvl="4" w:tplc="5A5A9384">
      <w:numFmt w:val="decimal"/>
      <w:lvlText w:val=""/>
      <w:lvlJc w:val="left"/>
    </w:lvl>
    <w:lvl w:ilvl="5" w:tplc="C71AE95A">
      <w:numFmt w:val="decimal"/>
      <w:lvlText w:val=""/>
      <w:lvlJc w:val="left"/>
    </w:lvl>
    <w:lvl w:ilvl="6" w:tplc="E23000E4">
      <w:numFmt w:val="decimal"/>
      <w:lvlText w:val=""/>
      <w:lvlJc w:val="left"/>
    </w:lvl>
    <w:lvl w:ilvl="7" w:tplc="8E62D33A">
      <w:numFmt w:val="decimal"/>
      <w:lvlText w:val=""/>
      <w:lvlJc w:val="left"/>
    </w:lvl>
    <w:lvl w:ilvl="8" w:tplc="F224E1DC">
      <w:numFmt w:val="decimal"/>
      <w:lvlText w:val=""/>
      <w:lvlJc w:val="left"/>
    </w:lvl>
  </w:abstractNum>
  <w:abstractNum w:abstractNumId="41">
    <w:nsid w:val="00007613"/>
    <w:multiLevelType w:val="hybridMultilevel"/>
    <w:tmpl w:val="B5BC89CA"/>
    <w:lvl w:ilvl="0" w:tplc="9992260E">
      <w:start w:val="1"/>
      <w:numFmt w:val="bullet"/>
      <w:lvlText w:val="•"/>
      <w:lvlJc w:val="left"/>
    </w:lvl>
    <w:lvl w:ilvl="1" w:tplc="37B69C5E">
      <w:numFmt w:val="decimal"/>
      <w:lvlText w:val=""/>
      <w:lvlJc w:val="left"/>
    </w:lvl>
    <w:lvl w:ilvl="2" w:tplc="338E2E92">
      <w:numFmt w:val="decimal"/>
      <w:lvlText w:val=""/>
      <w:lvlJc w:val="left"/>
    </w:lvl>
    <w:lvl w:ilvl="3" w:tplc="249CE12E">
      <w:numFmt w:val="decimal"/>
      <w:lvlText w:val=""/>
      <w:lvlJc w:val="left"/>
    </w:lvl>
    <w:lvl w:ilvl="4" w:tplc="42DA3B14">
      <w:numFmt w:val="decimal"/>
      <w:lvlText w:val=""/>
      <w:lvlJc w:val="left"/>
    </w:lvl>
    <w:lvl w:ilvl="5" w:tplc="D2220260">
      <w:numFmt w:val="decimal"/>
      <w:lvlText w:val=""/>
      <w:lvlJc w:val="left"/>
    </w:lvl>
    <w:lvl w:ilvl="6" w:tplc="776020A8">
      <w:numFmt w:val="decimal"/>
      <w:lvlText w:val=""/>
      <w:lvlJc w:val="left"/>
    </w:lvl>
    <w:lvl w:ilvl="7" w:tplc="1E0ABB0E">
      <w:numFmt w:val="decimal"/>
      <w:lvlText w:val=""/>
      <w:lvlJc w:val="left"/>
    </w:lvl>
    <w:lvl w:ilvl="8" w:tplc="9110B11C">
      <w:numFmt w:val="decimal"/>
      <w:lvlText w:val=""/>
      <w:lvlJc w:val="left"/>
    </w:lvl>
  </w:abstractNum>
  <w:abstractNum w:abstractNumId="42">
    <w:nsid w:val="00007833"/>
    <w:multiLevelType w:val="hybridMultilevel"/>
    <w:tmpl w:val="492A4730"/>
    <w:lvl w:ilvl="0" w:tplc="8268797E">
      <w:start w:val="1"/>
      <w:numFmt w:val="bullet"/>
      <w:lvlText w:val="•"/>
      <w:lvlJc w:val="left"/>
    </w:lvl>
    <w:lvl w:ilvl="1" w:tplc="49408A0A">
      <w:numFmt w:val="decimal"/>
      <w:lvlText w:val=""/>
      <w:lvlJc w:val="left"/>
    </w:lvl>
    <w:lvl w:ilvl="2" w:tplc="371CB590">
      <w:numFmt w:val="decimal"/>
      <w:lvlText w:val=""/>
      <w:lvlJc w:val="left"/>
    </w:lvl>
    <w:lvl w:ilvl="3" w:tplc="D3340EBA">
      <w:numFmt w:val="decimal"/>
      <w:lvlText w:val=""/>
      <w:lvlJc w:val="left"/>
    </w:lvl>
    <w:lvl w:ilvl="4" w:tplc="78D4E2CC">
      <w:numFmt w:val="decimal"/>
      <w:lvlText w:val=""/>
      <w:lvlJc w:val="left"/>
    </w:lvl>
    <w:lvl w:ilvl="5" w:tplc="567A21C6">
      <w:numFmt w:val="decimal"/>
      <w:lvlText w:val=""/>
      <w:lvlJc w:val="left"/>
    </w:lvl>
    <w:lvl w:ilvl="6" w:tplc="0138F7F0">
      <w:numFmt w:val="decimal"/>
      <w:lvlText w:val=""/>
      <w:lvlJc w:val="left"/>
    </w:lvl>
    <w:lvl w:ilvl="7" w:tplc="702A8354">
      <w:numFmt w:val="decimal"/>
      <w:lvlText w:val=""/>
      <w:lvlJc w:val="left"/>
    </w:lvl>
    <w:lvl w:ilvl="8" w:tplc="BE043092">
      <w:numFmt w:val="decimal"/>
      <w:lvlText w:val=""/>
      <w:lvlJc w:val="left"/>
    </w:lvl>
  </w:abstractNum>
  <w:abstractNum w:abstractNumId="43">
    <w:nsid w:val="00007954"/>
    <w:multiLevelType w:val="hybridMultilevel"/>
    <w:tmpl w:val="5680D48A"/>
    <w:lvl w:ilvl="0" w:tplc="38627710">
      <w:start w:val="1"/>
      <w:numFmt w:val="bullet"/>
      <w:lvlText w:val="•"/>
      <w:lvlJc w:val="left"/>
    </w:lvl>
    <w:lvl w:ilvl="1" w:tplc="47088718">
      <w:numFmt w:val="decimal"/>
      <w:lvlText w:val=""/>
      <w:lvlJc w:val="left"/>
    </w:lvl>
    <w:lvl w:ilvl="2" w:tplc="1BCCA422">
      <w:numFmt w:val="decimal"/>
      <w:lvlText w:val=""/>
      <w:lvlJc w:val="left"/>
    </w:lvl>
    <w:lvl w:ilvl="3" w:tplc="28C6B590">
      <w:numFmt w:val="decimal"/>
      <w:lvlText w:val=""/>
      <w:lvlJc w:val="left"/>
    </w:lvl>
    <w:lvl w:ilvl="4" w:tplc="0688E5C4">
      <w:numFmt w:val="decimal"/>
      <w:lvlText w:val=""/>
      <w:lvlJc w:val="left"/>
    </w:lvl>
    <w:lvl w:ilvl="5" w:tplc="1702FD7C">
      <w:numFmt w:val="decimal"/>
      <w:lvlText w:val=""/>
      <w:lvlJc w:val="left"/>
    </w:lvl>
    <w:lvl w:ilvl="6" w:tplc="1A802940">
      <w:numFmt w:val="decimal"/>
      <w:lvlText w:val=""/>
      <w:lvlJc w:val="left"/>
    </w:lvl>
    <w:lvl w:ilvl="7" w:tplc="E17E349C">
      <w:numFmt w:val="decimal"/>
      <w:lvlText w:val=""/>
      <w:lvlJc w:val="left"/>
    </w:lvl>
    <w:lvl w:ilvl="8" w:tplc="9BA47AA6">
      <w:numFmt w:val="decimal"/>
      <w:lvlText w:val=""/>
      <w:lvlJc w:val="left"/>
    </w:lvl>
  </w:abstractNum>
  <w:abstractNum w:abstractNumId="44">
    <w:nsid w:val="00007CB8"/>
    <w:multiLevelType w:val="hybridMultilevel"/>
    <w:tmpl w:val="E348FBDC"/>
    <w:lvl w:ilvl="0" w:tplc="BC86EEB6">
      <w:start w:val="1"/>
      <w:numFmt w:val="bullet"/>
      <w:lvlText w:val="•"/>
      <w:lvlJc w:val="left"/>
    </w:lvl>
    <w:lvl w:ilvl="1" w:tplc="6A88591C">
      <w:numFmt w:val="decimal"/>
      <w:lvlText w:val=""/>
      <w:lvlJc w:val="left"/>
    </w:lvl>
    <w:lvl w:ilvl="2" w:tplc="E21498C8">
      <w:numFmt w:val="decimal"/>
      <w:lvlText w:val=""/>
      <w:lvlJc w:val="left"/>
    </w:lvl>
    <w:lvl w:ilvl="3" w:tplc="AD842AEE">
      <w:numFmt w:val="decimal"/>
      <w:lvlText w:val=""/>
      <w:lvlJc w:val="left"/>
    </w:lvl>
    <w:lvl w:ilvl="4" w:tplc="79BEDCF6">
      <w:numFmt w:val="decimal"/>
      <w:lvlText w:val=""/>
      <w:lvlJc w:val="left"/>
    </w:lvl>
    <w:lvl w:ilvl="5" w:tplc="6EE6D2DA">
      <w:numFmt w:val="decimal"/>
      <w:lvlText w:val=""/>
      <w:lvlJc w:val="left"/>
    </w:lvl>
    <w:lvl w:ilvl="6" w:tplc="72A81B5E">
      <w:numFmt w:val="decimal"/>
      <w:lvlText w:val=""/>
      <w:lvlJc w:val="left"/>
    </w:lvl>
    <w:lvl w:ilvl="7" w:tplc="66F09E7C">
      <w:numFmt w:val="decimal"/>
      <w:lvlText w:val=""/>
      <w:lvlJc w:val="left"/>
    </w:lvl>
    <w:lvl w:ilvl="8" w:tplc="82C08786">
      <w:numFmt w:val="decimal"/>
      <w:lvlText w:val=""/>
      <w:lvlJc w:val="left"/>
    </w:lvl>
  </w:abstractNum>
  <w:abstractNum w:abstractNumId="45">
    <w:nsid w:val="00007DAA"/>
    <w:multiLevelType w:val="hybridMultilevel"/>
    <w:tmpl w:val="45787D7A"/>
    <w:lvl w:ilvl="0" w:tplc="4E8EFC44">
      <w:start w:val="1"/>
      <w:numFmt w:val="bullet"/>
      <w:lvlText w:val="•"/>
      <w:lvlJc w:val="left"/>
    </w:lvl>
    <w:lvl w:ilvl="1" w:tplc="6C764210">
      <w:numFmt w:val="decimal"/>
      <w:lvlText w:val=""/>
      <w:lvlJc w:val="left"/>
    </w:lvl>
    <w:lvl w:ilvl="2" w:tplc="EFA2B206">
      <w:numFmt w:val="decimal"/>
      <w:lvlText w:val=""/>
      <w:lvlJc w:val="left"/>
    </w:lvl>
    <w:lvl w:ilvl="3" w:tplc="FC169314">
      <w:numFmt w:val="decimal"/>
      <w:lvlText w:val=""/>
      <w:lvlJc w:val="left"/>
    </w:lvl>
    <w:lvl w:ilvl="4" w:tplc="E4981BCC">
      <w:numFmt w:val="decimal"/>
      <w:lvlText w:val=""/>
      <w:lvlJc w:val="left"/>
    </w:lvl>
    <w:lvl w:ilvl="5" w:tplc="9FB4497C">
      <w:numFmt w:val="decimal"/>
      <w:lvlText w:val=""/>
      <w:lvlJc w:val="left"/>
    </w:lvl>
    <w:lvl w:ilvl="6" w:tplc="9CC82BC6">
      <w:numFmt w:val="decimal"/>
      <w:lvlText w:val=""/>
      <w:lvlJc w:val="left"/>
    </w:lvl>
    <w:lvl w:ilvl="7" w:tplc="BABC708C">
      <w:numFmt w:val="decimal"/>
      <w:lvlText w:val=""/>
      <w:lvlJc w:val="left"/>
    </w:lvl>
    <w:lvl w:ilvl="8" w:tplc="106C5260">
      <w:numFmt w:val="decimal"/>
      <w:lvlText w:val=""/>
      <w:lvlJc w:val="left"/>
    </w:lvl>
  </w:abstractNum>
  <w:abstractNum w:abstractNumId="46">
    <w:nsid w:val="00007F0D"/>
    <w:multiLevelType w:val="hybridMultilevel"/>
    <w:tmpl w:val="1DEE7734"/>
    <w:lvl w:ilvl="0" w:tplc="7188F6A2">
      <w:start w:val="1"/>
      <w:numFmt w:val="bullet"/>
      <w:lvlText w:val="•"/>
      <w:lvlJc w:val="left"/>
    </w:lvl>
    <w:lvl w:ilvl="1" w:tplc="45EE1B44">
      <w:numFmt w:val="decimal"/>
      <w:lvlText w:val=""/>
      <w:lvlJc w:val="left"/>
    </w:lvl>
    <w:lvl w:ilvl="2" w:tplc="48B6BD1C">
      <w:numFmt w:val="decimal"/>
      <w:lvlText w:val=""/>
      <w:lvlJc w:val="left"/>
    </w:lvl>
    <w:lvl w:ilvl="3" w:tplc="72A465A6">
      <w:numFmt w:val="decimal"/>
      <w:lvlText w:val=""/>
      <w:lvlJc w:val="left"/>
    </w:lvl>
    <w:lvl w:ilvl="4" w:tplc="29EA7384">
      <w:numFmt w:val="decimal"/>
      <w:lvlText w:val=""/>
      <w:lvlJc w:val="left"/>
    </w:lvl>
    <w:lvl w:ilvl="5" w:tplc="EFBE0C9E">
      <w:numFmt w:val="decimal"/>
      <w:lvlText w:val=""/>
      <w:lvlJc w:val="left"/>
    </w:lvl>
    <w:lvl w:ilvl="6" w:tplc="8ED2732C">
      <w:numFmt w:val="decimal"/>
      <w:lvlText w:val=""/>
      <w:lvlJc w:val="left"/>
    </w:lvl>
    <w:lvl w:ilvl="7" w:tplc="BDBEA9B0">
      <w:numFmt w:val="decimal"/>
      <w:lvlText w:val=""/>
      <w:lvlJc w:val="left"/>
    </w:lvl>
    <w:lvl w:ilvl="8" w:tplc="6A26BE14">
      <w:numFmt w:val="decimal"/>
      <w:lvlText w:val=""/>
      <w:lvlJc w:val="left"/>
    </w:lvl>
  </w:abstractNum>
  <w:abstractNum w:abstractNumId="47">
    <w:nsid w:val="7FF244BA"/>
    <w:multiLevelType w:val="hybridMultilevel"/>
    <w:tmpl w:val="B380AD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43"/>
  </w:num>
  <w:num w:numId="3">
    <w:abstractNumId w:val="2"/>
  </w:num>
  <w:num w:numId="4">
    <w:abstractNumId w:val="16"/>
  </w:num>
  <w:num w:numId="5">
    <w:abstractNumId w:val="5"/>
  </w:num>
  <w:num w:numId="6">
    <w:abstractNumId w:val="45"/>
  </w:num>
  <w:num w:numId="7">
    <w:abstractNumId w:val="26"/>
  </w:num>
  <w:num w:numId="8">
    <w:abstractNumId w:val="17"/>
  </w:num>
  <w:num w:numId="9">
    <w:abstractNumId w:val="41"/>
  </w:num>
  <w:num w:numId="10">
    <w:abstractNumId w:val="19"/>
  </w:num>
  <w:num w:numId="11">
    <w:abstractNumId w:val="30"/>
  </w:num>
  <w:num w:numId="12">
    <w:abstractNumId w:val="12"/>
  </w:num>
  <w:num w:numId="13">
    <w:abstractNumId w:val="7"/>
  </w:num>
  <w:num w:numId="14">
    <w:abstractNumId w:val="13"/>
  </w:num>
  <w:num w:numId="15">
    <w:abstractNumId w:val="24"/>
  </w:num>
  <w:num w:numId="16">
    <w:abstractNumId w:val="38"/>
  </w:num>
  <w:num w:numId="17">
    <w:abstractNumId w:val="3"/>
  </w:num>
  <w:num w:numId="18">
    <w:abstractNumId w:val="39"/>
  </w:num>
  <w:num w:numId="19">
    <w:abstractNumId w:val="22"/>
  </w:num>
  <w:num w:numId="20">
    <w:abstractNumId w:val="35"/>
  </w:num>
  <w:num w:numId="21">
    <w:abstractNumId w:val="8"/>
  </w:num>
  <w:num w:numId="22">
    <w:abstractNumId w:val="44"/>
  </w:num>
  <w:num w:numId="23">
    <w:abstractNumId w:val="33"/>
  </w:num>
  <w:num w:numId="24">
    <w:abstractNumId w:val="36"/>
  </w:num>
  <w:num w:numId="25">
    <w:abstractNumId w:val="11"/>
  </w:num>
  <w:num w:numId="26">
    <w:abstractNumId w:val="23"/>
  </w:num>
  <w:num w:numId="27">
    <w:abstractNumId w:val="0"/>
  </w:num>
  <w:num w:numId="28">
    <w:abstractNumId w:val="32"/>
  </w:num>
  <w:num w:numId="29">
    <w:abstractNumId w:val="4"/>
  </w:num>
  <w:num w:numId="30">
    <w:abstractNumId w:val="21"/>
  </w:num>
  <w:num w:numId="31">
    <w:abstractNumId w:val="18"/>
  </w:num>
  <w:num w:numId="32">
    <w:abstractNumId w:val="46"/>
  </w:num>
  <w:num w:numId="33">
    <w:abstractNumId w:val="1"/>
  </w:num>
  <w:num w:numId="34">
    <w:abstractNumId w:val="15"/>
  </w:num>
  <w:num w:numId="35">
    <w:abstractNumId w:val="9"/>
  </w:num>
  <w:num w:numId="36">
    <w:abstractNumId w:val="14"/>
  </w:num>
  <w:num w:numId="37">
    <w:abstractNumId w:val="6"/>
  </w:num>
  <w:num w:numId="38">
    <w:abstractNumId w:val="27"/>
  </w:num>
  <w:num w:numId="39">
    <w:abstractNumId w:val="37"/>
  </w:num>
  <w:num w:numId="40">
    <w:abstractNumId w:val="42"/>
  </w:num>
  <w:num w:numId="41">
    <w:abstractNumId w:val="10"/>
  </w:num>
  <w:num w:numId="42">
    <w:abstractNumId w:val="34"/>
  </w:num>
  <w:num w:numId="43">
    <w:abstractNumId w:val="28"/>
  </w:num>
  <w:num w:numId="44">
    <w:abstractNumId w:val="29"/>
  </w:num>
  <w:num w:numId="45">
    <w:abstractNumId w:val="40"/>
  </w:num>
  <w:num w:numId="46">
    <w:abstractNumId w:val="20"/>
  </w:num>
  <w:num w:numId="47">
    <w:abstractNumId w:val="31"/>
  </w:num>
  <w:num w:numId="48">
    <w:abstractNumId w:val="4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11C44"/>
    <w:rsid w:val="00100CA7"/>
    <w:rsid w:val="00164BFB"/>
    <w:rsid w:val="001C2554"/>
    <w:rsid w:val="001F2DD1"/>
    <w:rsid w:val="002427E8"/>
    <w:rsid w:val="00411C44"/>
    <w:rsid w:val="004B2C24"/>
    <w:rsid w:val="00717865"/>
    <w:rsid w:val="00892400"/>
    <w:rsid w:val="00AD41CF"/>
    <w:rsid w:val="00B70E7E"/>
    <w:rsid w:val="00BB3DAC"/>
    <w:rsid w:val="00C41567"/>
    <w:rsid w:val="00D63F43"/>
    <w:rsid w:val="00DB7F09"/>
    <w:rsid w:val="00E21F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1C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11C44"/>
  </w:style>
  <w:style w:type="numbering" w:customStyle="1" w:styleId="11">
    <w:name w:val="Нет списка11"/>
    <w:next w:val="a2"/>
    <w:uiPriority w:val="99"/>
    <w:semiHidden/>
    <w:unhideWhenUsed/>
    <w:rsid w:val="00411C44"/>
  </w:style>
  <w:style w:type="numbering" w:customStyle="1" w:styleId="111">
    <w:name w:val="Нет списка111"/>
    <w:next w:val="a2"/>
    <w:uiPriority w:val="99"/>
    <w:semiHidden/>
    <w:unhideWhenUsed/>
    <w:rsid w:val="00411C44"/>
  </w:style>
  <w:style w:type="table" w:styleId="a3">
    <w:name w:val="Table Grid"/>
    <w:basedOn w:val="a1"/>
    <w:uiPriority w:val="59"/>
    <w:rsid w:val="00411C44"/>
    <w:pPr>
      <w:spacing w:after="0" w:line="240" w:lineRule="auto"/>
    </w:pPr>
    <w:rPr>
      <w:rFonts w:ascii="Calibri" w:eastAsia="MS Mincho" w:hAnsi="Calibri" w:cs="Times New Roman"/>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3"/>
    <w:uiPriority w:val="59"/>
    <w:rsid w:val="00411C44"/>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59"/>
    <w:rsid w:val="00411C44"/>
    <w:pPr>
      <w:spacing w:after="0" w:line="240" w:lineRule="auto"/>
    </w:pPr>
    <w:rPr>
      <w:rFonts w:ascii="Calibri" w:eastAsia="MS Mincho" w:hAnsi="Calibri" w:cs="Times New Roman"/>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3"/>
    <w:uiPriority w:val="59"/>
    <w:rsid w:val="00411C44"/>
    <w:pPr>
      <w:spacing w:after="0" w:line="240" w:lineRule="auto"/>
    </w:pPr>
    <w:rPr>
      <w:rFonts w:ascii="Calibri" w:eastAsia="MS Mincho" w:hAnsi="Calibri" w:cs="Times New Roman"/>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411C44"/>
    <w:pPr>
      <w:tabs>
        <w:tab w:val="center" w:pos="4677"/>
        <w:tab w:val="right" w:pos="9355"/>
      </w:tabs>
    </w:pPr>
    <w:rPr>
      <w:rFonts w:ascii="Calibri" w:eastAsia="Calibri" w:hAnsi="Calibri" w:cs="Times New Roman"/>
    </w:rPr>
  </w:style>
  <w:style w:type="character" w:customStyle="1" w:styleId="a5">
    <w:name w:val="Верхний колонтитул Знак"/>
    <w:basedOn w:val="a0"/>
    <w:link w:val="a4"/>
    <w:uiPriority w:val="99"/>
    <w:rsid w:val="00411C44"/>
    <w:rPr>
      <w:rFonts w:ascii="Calibri" w:eastAsia="Calibri" w:hAnsi="Calibri" w:cs="Times New Roman"/>
    </w:rPr>
  </w:style>
  <w:style w:type="paragraph" w:styleId="a6">
    <w:name w:val="footer"/>
    <w:basedOn w:val="a"/>
    <w:link w:val="a7"/>
    <w:uiPriority w:val="99"/>
    <w:unhideWhenUsed/>
    <w:rsid w:val="00411C44"/>
    <w:pPr>
      <w:tabs>
        <w:tab w:val="center" w:pos="4677"/>
        <w:tab w:val="right" w:pos="9355"/>
      </w:tabs>
    </w:pPr>
    <w:rPr>
      <w:rFonts w:ascii="Calibri" w:eastAsia="Calibri" w:hAnsi="Calibri" w:cs="Times New Roman"/>
    </w:rPr>
  </w:style>
  <w:style w:type="character" w:customStyle="1" w:styleId="a7">
    <w:name w:val="Нижний колонтитул Знак"/>
    <w:basedOn w:val="a0"/>
    <w:link w:val="a6"/>
    <w:uiPriority w:val="99"/>
    <w:rsid w:val="00411C44"/>
    <w:rPr>
      <w:rFonts w:ascii="Calibri" w:eastAsia="Calibri" w:hAnsi="Calibri" w:cs="Times New Roman"/>
    </w:rPr>
  </w:style>
  <w:style w:type="paragraph" w:styleId="a8">
    <w:name w:val="Balloon Text"/>
    <w:basedOn w:val="a"/>
    <w:link w:val="a9"/>
    <w:uiPriority w:val="99"/>
    <w:semiHidden/>
    <w:unhideWhenUsed/>
    <w:rsid w:val="00411C44"/>
    <w:pPr>
      <w:spacing w:after="0" w:line="240" w:lineRule="auto"/>
    </w:pPr>
    <w:rPr>
      <w:rFonts w:ascii="Tahoma" w:eastAsia="Calibri" w:hAnsi="Tahoma" w:cs="Tahoma"/>
      <w:sz w:val="16"/>
      <w:szCs w:val="16"/>
    </w:rPr>
  </w:style>
  <w:style w:type="character" w:customStyle="1" w:styleId="a9">
    <w:name w:val="Текст выноски Знак"/>
    <w:basedOn w:val="a0"/>
    <w:link w:val="a8"/>
    <w:uiPriority w:val="99"/>
    <w:semiHidden/>
    <w:rsid w:val="00411C44"/>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98051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8780</Words>
  <Characters>50048</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5</cp:revision>
  <cp:lastPrinted>2020-09-13T19:14:00Z</cp:lastPrinted>
  <dcterms:created xsi:type="dcterms:W3CDTF">2020-09-13T12:49:00Z</dcterms:created>
  <dcterms:modified xsi:type="dcterms:W3CDTF">2021-04-02T07:20:00Z</dcterms:modified>
</cp:coreProperties>
</file>